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BE9" w:rsidRDefault="00586BE9" w:rsidP="00586BE9">
      <w:r>
        <w:t>Privacy Statement</w:t>
      </w:r>
    </w:p>
    <w:p w:rsidR="00586BE9" w:rsidRDefault="00586BE9" w:rsidP="00586BE9">
      <w:r>
        <w:t xml:space="preserve">Privacyverklaring </w:t>
      </w:r>
      <w:r w:rsidR="00D5726D">
        <w:t>Osse Tafel Tennis Club (</w:t>
      </w:r>
      <w:r w:rsidR="003E22DD">
        <w:t>OTTC</w:t>
      </w:r>
      <w:r w:rsidR="00D5726D">
        <w:t>)</w:t>
      </w:r>
    </w:p>
    <w:p w:rsidR="00586BE9" w:rsidRDefault="00586BE9" w:rsidP="00586BE9">
      <w:r>
        <w:t xml:space="preserve">Dit is de privacyverklaring van </w:t>
      </w:r>
      <w:r w:rsidR="00D5726D">
        <w:t>OTTC</w:t>
      </w:r>
      <w:r>
        <w:t xml:space="preserve">, gevestigd te </w:t>
      </w:r>
      <w:r w:rsidR="00D5726D">
        <w:t>Oss</w:t>
      </w:r>
      <w:r>
        <w:t>, ingeschreven in het handelsregister van de Kamer van Koophandel onder nummer</w:t>
      </w:r>
      <w:r w:rsidR="00D5726D">
        <w:t xml:space="preserve"> 40215192</w:t>
      </w:r>
      <w:r>
        <w:t>, hierna te noemen: `De Vereniging`.</w:t>
      </w:r>
    </w:p>
    <w:p w:rsidR="00586BE9" w:rsidRDefault="00586BE9" w:rsidP="00586BE9">
      <w:r>
        <w:t xml:space="preserve">Bewust of onbewust deelt u persoonsgegevens met ons. </w:t>
      </w:r>
      <w:r w:rsidR="000E49F2">
        <w:t>OTTC vindt</w:t>
      </w:r>
      <w:r>
        <w:t xml:space="preserve"> het van belang dat </w:t>
      </w:r>
      <w:r w:rsidR="00B94234">
        <w:t xml:space="preserve">er </w:t>
      </w:r>
      <w:r>
        <w:t xml:space="preserve">zorgvuldig wordt omgegaan met uw persoonsgegevens. Daarom hebben wij in deze verklaring voor u uiteengezet hoe wij met uw persoonsgegevens omgaan en welke rechten u heeft. </w:t>
      </w:r>
      <w:r w:rsidR="000E49F2">
        <w:t>OTTC</w:t>
      </w:r>
      <w:r>
        <w:t xml:space="preserve"> gebruikt uw gegevens nergens anders voor dan voor het goed functioneren van de vereniging wenselijk en noodzakelijk is. Heeft u vragen naar aanleiding van het lezen van dit statement, stel uw vraag dan gerust per e-mail aan </w:t>
      </w:r>
      <w:hyperlink r:id="rId5" w:history="1">
        <w:r w:rsidR="000E49F2" w:rsidRPr="00EE6985">
          <w:rPr>
            <w:rStyle w:val="Hyperlink"/>
          </w:rPr>
          <w:t>privacy@tt-ottc.nl</w:t>
        </w:r>
      </w:hyperlink>
      <w:r w:rsidR="000E49F2">
        <w:t xml:space="preserve"> </w:t>
      </w:r>
    </w:p>
    <w:p w:rsidR="00586BE9" w:rsidRDefault="00586BE9" w:rsidP="00586BE9">
      <w:r>
        <w:t>In onderstaand overzicht kunt u snel en eenvoudig terugvinden met welk doel we welke persoonsgegevens van u verzamelen, hoe lang wij deze bewaren en wie deze persoonsgegevens eventueel van ons ontvangen.</w:t>
      </w:r>
    </w:p>
    <w:p w:rsidR="009B2B31" w:rsidRDefault="009B2B31" w:rsidP="00586BE9"/>
    <w:p w:rsidR="00312A0B" w:rsidRDefault="00312A0B" w:rsidP="00586BE9"/>
    <w:tbl>
      <w:tblPr>
        <w:tblStyle w:val="Tabelraster"/>
        <w:tblW w:w="9270" w:type="dxa"/>
        <w:tblInd w:w="0" w:type="dxa"/>
        <w:tblLayout w:type="fixed"/>
        <w:tblLook w:val="04A0" w:firstRow="1" w:lastRow="0" w:firstColumn="1" w:lastColumn="0" w:noHBand="0" w:noVBand="1"/>
      </w:tblPr>
      <w:tblGrid>
        <w:gridCol w:w="2066"/>
        <w:gridCol w:w="1801"/>
        <w:gridCol w:w="1711"/>
        <w:gridCol w:w="1891"/>
        <w:gridCol w:w="1801"/>
      </w:tblGrid>
      <w:tr w:rsidR="009B2B31" w:rsidTr="009B2B31">
        <w:tc>
          <w:tcPr>
            <w:tcW w:w="2066"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b/>
                <w:sz w:val="18"/>
                <w:szCs w:val="18"/>
                <w:lang w:eastAsia="en-US"/>
              </w:rPr>
            </w:pPr>
            <w:r>
              <w:rPr>
                <w:rFonts w:ascii="Segoe UI" w:hAnsi="Segoe UI" w:cs="Segoe UI"/>
                <w:b/>
                <w:sz w:val="18"/>
                <w:szCs w:val="18"/>
                <w:lang w:eastAsia="en-US"/>
              </w:rPr>
              <w:t xml:space="preserve">Doel </w:t>
            </w:r>
          </w:p>
        </w:tc>
        <w:tc>
          <w:tcPr>
            <w:tcW w:w="180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b/>
                <w:sz w:val="18"/>
                <w:szCs w:val="18"/>
                <w:lang w:eastAsia="en-US"/>
              </w:rPr>
            </w:pPr>
            <w:r>
              <w:rPr>
                <w:rFonts w:ascii="Segoe UI" w:hAnsi="Segoe UI" w:cs="Segoe UI"/>
                <w:b/>
                <w:sz w:val="18"/>
                <w:szCs w:val="18"/>
                <w:lang w:eastAsia="en-US"/>
              </w:rPr>
              <w:t>Welke persoonsgegevens</w:t>
            </w:r>
          </w:p>
        </w:tc>
        <w:tc>
          <w:tcPr>
            <w:tcW w:w="171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b/>
                <w:sz w:val="18"/>
                <w:szCs w:val="18"/>
                <w:lang w:eastAsia="en-US"/>
              </w:rPr>
            </w:pPr>
            <w:r>
              <w:rPr>
                <w:rFonts w:ascii="Segoe UI" w:hAnsi="Segoe UI" w:cs="Segoe UI"/>
                <w:b/>
                <w:sz w:val="18"/>
                <w:szCs w:val="18"/>
                <w:lang w:eastAsia="en-US"/>
              </w:rPr>
              <w:t>Grondslag</w:t>
            </w:r>
          </w:p>
        </w:tc>
        <w:tc>
          <w:tcPr>
            <w:tcW w:w="189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b/>
                <w:sz w:val="18"/>
                <w:szCs w:val="18"/>
                <w:lang w:eastAsia="en-US"/>
              </w:rPr>
            </w:pPr>
            <w:r>
              <w:rPr>
                <w:rFonts w:ascii="Segoe UI" w:hAnsi="Segoe UI" w:cs="Segoe UI"/>
                <w:b/>
                <w:sz w:val="18"/>
                <w:szCs w:val="18"/>
                <w:lang w:eastAsia="en-US"/>
              </w:rPr>
              <w:t xml:space="preserve">Bewaartermijn </w:t>
            </w:r>
          </w:p>
        </w:tc>
        <w:tc>
          <w:tcPr>
            <w:tcW w:w="180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b/>
                <w:sz w:val="18"/>
                <w:szCs w:val="18"/>
                <w:lang w:eastAsia="en-US"/>
              </w:rPr>
            </w:pPr>
            <w:r>
              <w:rPr>
                <w:rFonts w:ascii="Segoe UI" w:hAnsi="Segoe UI" w:cs="Segoe UI"/>
                <w:b/>
                <w:sz w:val="18"/>
                <w:szCs w:val="18"/>
                <w:lang w:eastAsia="en-US"/>
              </w:rPr>
              <w:t>Ontvangers</w:t>
            </w:r>
          </w:p>
        </w:tc>
      </w:tr>
      <w:tr w:rsidR="009B2B31" w:rsidTr="009B2B31">
        <w:tc>
          <w:tcPr>
            <w:tcW w:w="2066" w:type="dxa"/>
            <w:tcBorders>
              <w:top w:val="single" w:sz="4" w:space="0" w:color="auto"/>
              <w:left w:val="single" w:sz="4" w:space="0" w:color="auto"/>
              <w:bottom w:val="single" w:sz="4" w:space="0" w:color="auto"/>
              <w:right w:val="single" w:sz="4" w:space="0" w:color="auto"/>
            </w:tcBorders>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 xml:space="preserve">Onderzoeken of u lid kan worden </w:t>
            </w:r>
          </w:p>
          <w:p w:rsidR="009B2B31" w:rsidRDefault="009B2B31">
            <w:pPr>
              <w:pStyle w:val="Geenafstand"/>
              <w:rPr>
                <w:rFonts w:ascii="Segoe UI" w:eastAsiaTheme="minorHAnsi" w:hAnsi="Segoe UI" w:cs="Segoe UI"/>
                <w:sz w:val="18"/>
                <w:szCs w:val="18"/>
                <w:lang w:eastAsia="en-US"/>
              </w:rPr>
            </w:pPr>
          </w:p>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 xml:space="preserve">en </w:t>
            </w:r>
          </w:p>
          <w:p w:rsidR="009B2B31" w:rsidRDefault="009B2B31">
            <w:pPr>
              <w:pStyle w:val="Geenafstand"/>
              <w:rPr>
                <w:rFonts w:ascii="Segoe UI" w:eastAsiaTheme="minorHAnsi" w:hAnsi="Segoe UI" w:cs="Segoe UI"/>
                <w:sz w:val="18"/>
                <w:szCs w:val="18"/>
                <w:lang w:eastAsia="en-US"/>
              </w:rPr>
            </w:pPr>
          </w:p>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het uitvoeren van de lidmaatschapsovereen-komst.</w:t>
            </w:r>
          </w:p>
        </w:tc>
        <w:tc>
          <w:tcPr>
            <w:tcW w:w="1801" w:type="dxa"/>
            <w:tcBorders>
              <w:top w:val="single" w:sz="4" w:space="0" w:color="auto"/>
              <w:left w:val="single" w:sz="4" w:space="0" w:color="auto"/>
              <w:bottom w:val="single" w:sz="4" w:space="0" w:color="auto"/>
              <w:right w:val="single" w:sz="4" w:space="0" w:color="auto"/>
            </w:tcBorders>
            <w:hideMark/>
          </w:tcPr>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Voornaam</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Achternaam</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 xml:space="preserve">Adres </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 xml:space="preserve">Geboortedatum </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Telefoonnummer</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E-mail adres</w:t>
            </w:r>
          </w:p>
        </w:tc>
        <w:tc>
          <w:tcPr>
            <w:tcW w:w="171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 xml:space="preserve">Uitvoering van de overeenkomst </w:t>
            </w:r>
          </w:p>
        </w:tc>
        <w:tc>
          <w:tcPr>
            <w:tcW w:w="189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 xml:space="preserve">Indien u lid wordt gedurende de looptijd van de overeenkomst. Indien u geen lid wordt worden uw gegevens zo snel als mogelijk verwijderd binnen 6 maanden </w:t>
            </w:r>
          </w:p>
        </w:tc>
        <w:tc>
          <w:tcPr>
            <w:tcW w:w="1801" w:type="dxa"/>
            <w:tcBorders>
              <w:top w:val="single" w:sz="4" w:space="0" w:color="auto"/>
              <w:left w:val="single" w:sz="4" w:space="0" w:color="auto"/>
              <w:bottom w:val="single" w:sz="4" w:space="0" w:color="auto"/>
              <w:right w:val="single" w:sz="4" w:space="0" w:color="auto"/>
            </w:tcBorders>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Secretariaat,</w:t>
            </w:r>
          </w:p>
          <w:p w:rsidR="009B2B31" w:rsidRDefault="009B2B31">
            <w:pPr>
              <w:pStyle w:val="Geenafstand"/>
              <w:rPr>
                <w:rFonts w:ascii="Segoe UI" w:hAnsi="Segoe UI" w:cs="Segoe UI"/>
                <w:sz w:val="18"/>
                <w:szCs w:val="18"/>
                <w:lang w:eastAsia="en-US"/>
              </w:rPr>
            </w:pPr>
          </w:p>
        </w:tc>
      </w:tr>
      <w:tr w:rsidR="009B2B31" w:rsidTr="009B2B31">
        <w:trPr>
          <w:trHeight w:val="2053"/>
        </w:trPr>
        <w:tc>
          <w:tcPr>
            <w:tcW w:w="2066"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Administratie</w:t>
            </w:r>
          </w:p>
        </w:tc>
        <w:tc>
          <w:tcPr>
            <w:tcW w:w="1801" w:type="dxa"/>
            <w:tcBorders>
              <w:top w:val="single" w:sz="4" w:space="0" w:color="auto"/>
              <w:left w:val="single" w:sz="4" w:space="0" w:color="auto"/>
              <w:bottom w:val="single" w:sz="4" w:space="0" w:color="auto"/>
              <w:right w:val="single" w:sz="4" w:space="0" w:color="auto"/>
            </w:tcBorders>
            <w:hideMark/>
          </w:tcPr>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Voornaam</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Achternaam</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Adres</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Telefoonnummer</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E-mail adres</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Bankgegevens</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Betaalgegevens</w:t>
            </w:r>
          </w:p>
        </w:tc>
        <w:tc>
          <w:tcPr>
            <w:tcW w:w="171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 xml:space="preserve">Uitvoering van de overeenkomst </w:t>
            </w:r>
          </w:p>
        </w:tc>
        <w:tc>
          <w:tcPr>
            <w:tcW w:w="189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Gedurende de looptijd van de overeenkomst, daarna alleen in de financiële administratie voor 7 jaar.</w:t>
            </w:r>
          </w:p>
        </w:tc>
        <w:tc>
          <w:tcPr>
            <w:tcW w:w="180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Secretariaat,</w:t>
            </w:r>
          </w:p>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Penningmeester,</w:t>
            </w:r>
          </w:p>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Nederlandse Tafeltennis Bond,</w:t>
            </w:r>
          </w:p>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Voor subsidie aanvragen Jeugdleden: Gemeente Oss</w:t>
            </w:r>
          </w:p>
        </w:tc>
      </w:tr>
    </w:tbl>
    <w:p w:rsidR="009B2B31" w:rsidRDefault="009B2B31" w:rsidP="00586BE9"/>
    <w:tbl>
      <w:tblPr>
        <w:tblStyle w:val="Tabelraster"/>
        <w:tblW w:w="9270" w:type="dxa"/>
        <w:tblInd w:w="0" w:type="dxa"/>
        <w:tblLayout w:type="fixed"/>
        <w:tblLook w:val="04A0" w:firstRow="1" w:lastRow="0" w:firstColumn="1" w:lastColumn="0" w:noHBand="0" w:noVBand="1"/>
      </w:tblPr>
      <w:tblGrid>
        <w:gridCol w:w="2066"/>
        <w:gridCol w:w="1801"/>
        <w:gridCol w:w="1711"/>
        <w:gridCol w:w="1891"/>
        <w:gridCol w:w="1801"/>
      </w:tblGrid>
      <w:tr w:rsidR="009B2B31" w:rsidTr="009B2B31">
        <w:tc>
          <w:tcPr>
            <w:tcW w:w="2066"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eastAsiaTheme="minorHAnsi" w:hAnsi="Segoe UI" w:cs="Segoe UI"/>
                <w:sz w:val="18"/>
                <w:szCs w:val="18"/>
                <w:lang w:eastAsia="en-US"/>
              </w:rPr>
            </w:pPr>
            <w:r>
              <w:rPr>
                <w:rFonts w:ascii="Segoe UI" w:hAnsi="Segoe UI" w:cs="Segoe UI"/>
                <w:sz w:val="18"/>
                <w:szCs w:val="18"/>
                <w:lang w:eastAsia="en-US"/>
              </w:rPr>
              <w:t>Versturen digitale berichten, waaronder nieuwsbrief</w:t>
            </w:r>
          </w:p>
        </w:tc>
        <w:tc>
          <w:tcPr>
            <w:tcW w:w="1801" w:type="dxa"/>
            <w:tcBorders>
              <w:top w:val="single" w:sz="4" w:space="0" w:color="auto"/>
              <w:left w:val="single" w:sz="4" w:space="0" w:color="auto"/>
              <w:bottom w:val="single" w:sz="4" w:space="0" w:color="auto"/>
              <w:right w:val="single" w:sz="4" w:space="0" w:color="auto"/>
            </w:tcBorders>
          </w:tcPr>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E-mailadres</w:t>
            </w:r>
          </w:p>
          <w:p w:rsidR="009B2B31" w:rsidRDefault="009B2B31">
            <w:pPr>
              <w:pStyle w:val="Geenafstand"/>
              <w:ind w:left="163"/>
              <w:rPr>
                <w:rFonts w:ascii="Segoe UI" w:hAnsi="Segoe UI" w:cs="Segoe UI"/>
                <w:sz w:val="18"/>
                <w:szCs w:val="18"/>
                <w:lang w:eastAsia="en-US"/>
              </w:rPr>
            </w:pPr>
          </w:p>
        </w:tc>
        <w:tc>
          <w:tcPr>
            <w:tcW w:w="171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Toestemming</w:t>
            </w:r>
          </w:p>
        </w:tc>
        <w:tc>
          <w:tcPr>
            <w:tcW w:w="189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Zolang als men aangemeld is als lid.</w:t>
            </w:r>
          </w:p>
        </w:tc>
        <w:tc>
          <w:tcPr>
            <w:tcW w:w="180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Secretariaat</w:t>
            </w:r>
          </w:p>
        </w:tc>
      </w:tr>
      <w:tr w:rsidR="009B2B31" w:rsidTr="009B2B31">
        <w:tc>
          <w:tcPr>
            <w:tcW w:w="2066"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 xml:space="preserve">Ter benadering na beëindiging lidmaatschap. Bijvoorbeeld voor een reünie of bijzondere gebeurtenis. </w:t>
            </w:r>
          </w:p>
        </w:tc>
        <w:tc>
          <w:tcPr>
            <w:tcW w:w="1801" w:type="dxa"/>
            <w:tcBorders>
              <w:top w:val="single" w:sz="4" w:space="0" w:color="auto"/>
              <w:left w:val="single" w:sz="4" w:space="0" w:color="auto"/>
              <w:bottom w:val="single" w:sz="4" w:space="0" w:color="auto"/>
              <w:right w:val="single" w:sz="4" w:space="0" w:color="auto"/>
            </w:tcBorders>
          </w:tcPr>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Voornaam</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Achternaam</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 xml:space="preserve">Adres </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Telefoonnummer</w:t>
            </w:r>
          </w:p>
          <w:p w:rsidR="009B2B31" w:rsidRDefault="009B2B31"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E-mail adres</w:t>
            </w:r>
          </w:p>
          <w:p w:rsidR="009B2B31" w:rsidRDefault="009B2B31">
            <w:pPr>
              <w:pStyle w:val="Geenafstand"/>
              <w:ind w:left="163"/>
              <w:rPr>
                <w:rFonts w:ascii="Segoe UI" w:hAnsi="Segoe UI" w:cs="Segoe UI"/>
                <w:sz w:val="18"/>
                <w:szCs w:val="18"/>
                <w:lang w:eastAsia="en-US"/>
              </w:rPr>
            </w:pPr>
          </w:p>
        </w:tc>
        <w:tc>
          <w:tcPr>
            <w:tcW w:w="171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Toestemming</w:t>
            </w:r>
          </w:p>
        </w:tc>
        <w:tc>
          <w:tcPr>
            <w:tcW w:w="189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Zolang als de toestemming niet is ingetrokken.</w:t>
            </w:r>
          </w:p>
        </w:tc>
        <w:tc>
          <w:tcPr>
            <w:tcW w:w="1801" w:type="dxa"/>
            <w:tcBorders>
              <w:top w:val="single" w:sz="4" w:space="0" w:color="auto"/>
              <w:left w:val="single" w:sz="4" w:space="0" w:color="auto"/>
              <w:bottom w:val="single" w:sz="4" w:space="0" w:color="auto"/>
              <w:right w:val="single" w:sz="4" w:space="0" w:color="auto"/>
            </w:tcBorders>
            <w:hideMark/>
          </w:tcPr>
          <w:p w:rsidR="009B2B31" w:rsidRDefault="009B2B31">
            <w:pPr>
              <w:pStyle w:val="Geenafstand"/>
              <w:rPr>
                <w:rFonts w:ascii="Segoe UI" w:hAnsi="Segoe UI" w:cs="Segoe UI"/>
                <w:sz w:val="18"/>
                <w:szCs w:val="18"/>
                <w:lang w:eastAsia="en-US"/>
              </w:rPr>
            </w:pPr>
            <w:r>
              <w:rPr>
                <w:rFonts w:ascii="Segoe UI" w:hAnsi="Segoe UI" w:cs="Segoe UI"/>
                <w:sz w:val="18"/>
                <w:szCs w:val="18"/>
                <w:lang w:eastAsia="en-US"/>
              </w:rPr>
              <w:t>Secretariaat (Archief)</w:t>
            </w:r>
          </w:p>
        </w:tc>
      </w:tr>
      <w:tr w:rsidR="005D3B70" w:rsidTr="005D3B70">
        <w:trPr>
          <w:trHeight w:val="516"/>
        </w:trPr>
        <w:tc>
          <w:tcPr>
            <w:tcW w:w="2066" w:type="dxa"/>
            <w:tcBorders>
              <w:top w:val="single" w:sz="4" w:space="0" w:color="auto"/>
              <w:left w:val="single" w:sz="4" w:space="0" w:color="auto"/>
              <w:bottom w:val="single" w:sz="4" w:space="0" w:color="auto"/>
              <w:right w:val="single" w:sz="4" w:space="0" w:color="auto"/>
            </w:tcBorders>
          </w:tcPr>
          <w:p w:rsidR="005D3B70" w:rsidRDefault="005D3B70">
            <w:pPr>
              <w:pStyle w:val="Geenafstand"/>
              <w:rPr>
                <w:rFonts w:ascii="Segoe UI" w:hAnsi="Segoe UI" w:cs="Segoe UI"/>
                <w:sz w:val="18"/>
                <w:szCs w:val="18"/>
                <w:lang w:eastAsia="en-US"/>
              </w:rPr>
            </w:pPr>
            <w:r>
              <w:rPr>
                <w:rFonts w:ascii="Segoe UI" w:hAnsi="Segoe UI" w:cs="Segoe UI"/>
                <w:sz w:val="18"/>
                <w:szCs w:val="18"/>
                <w:lang w:eastAsia="en-US"/>
              </w:rPr>
              <w:t>Website, Facebook, Social Media</w:t>
            </w:r>
          </w:p>
        </w:tc>
        <w:tc>
          <w:tcPr>
            <w:tcW w:w="1801" w:type="dxa"/>
            <w:tcBorders>
              <w:top w:val="single" w:sz="4" w:space="0" w:color="auto"/>
              <w:left w:val="single" w:sz="4" w:space="0" w:color="auto"/>
              <w:bottom w:val="single" w:sz="4" w:space="0" w:color="auto"/>
              <w:right w:val="single" w:sz="4" w:space="0" w:color="auto"/>
            </w:tcBorders>
          </w:tcPr>
          <w:p w:rsidR="005D3B70" w:rsidRDefault="005D3B70" w:rsidP="00803D7C">
            <w:pPr>
              <w:pStyle w:val="Geenafstand"/>
              <w:numPr>
                <w:ilvl w:val="0"/>
                <w:numId w:val="1"/>
              </w:numPr>
              <w:ind w:left="163" w:hanging="163"/>
              <w:rPr>
                <w:rFonts w:ascii="Segoe UI" w:hAnsi="Segoe UI" w:cs="Segoe UI"/>
                <w:sz w:val="18"/>
                <w:szCs w:val="18"/>
                <w:lang w:eastAsia="en-US"/>
              </w:rPr>
            </w:pPr>
            <w:r>
              <w:rPr>
                <w:rFonts w:ascii="Segoe UI" w:hAnsi="Segoe UI" w:cs="Segoe UI"/>
                <w:sz w:val="18"/>
                <w:szCs w:val="18"/>
                <w:lang w:eastAsia="en-US"/>
              </w:rPr>
              <w:t>Beeldmateriaal</w:t>
            </w:r>
          </w:p>
        </w:tc>
        <w:tc>
          <w:tcPr>
            <w:tcW w:w="1711" w:type="dxa"/>
            <w:tcBorders>
              <w:top w:val="single" w:sz="4" w:space="0" w:color="auto"/>
              <w:left w:val="single" w:sz="4" w:space="0" w:color="auto"/>
              <w:bottom w:val="single" w:sz="4" w:space="0" w:color="auto"/>
              <w:right w:val="single" w:sz="4" w:space="0" w:color="auto"/>
            </w:tcBorders>
          </w:tcPr>
          <w:p w:rsidR="005D3B70" w:rsidRDefault="005D3B70">
            <w:pPr>
              <w:pStyle w:val="Geenafstand"/>
              <w:rPr>
                <w:rFonts w:ascii="Segoe UI" w:hAnsi="Segoe UI" w:cs="Segoe UI"/>
                <w:sz w:val="18"/>
                <w:szCs w:val="18"/>
                <w:lang w:eastAsia="en-US"/>
              </w:rPr>
            </w:pPr>
            <w:r>
              <w:rPr>
                <w:rFonts w:ascii="Segoe UI" w:hAnsi="Segoe UI" w:cs="Segoe UI"/>
                <w:sz w:val="18"/>
                <w:szCs w:val="18"/>
                <w:lang w:eastAsia="en-US"/>
              </w:rPr>
              <w:t>Toestemming</w:t>
            </w:r>
          </w:p>
        </w:tc>
        <w:tc>
          <w:tcPr>
            <w:tcW w:w="1891" w:type="dxa"/>
            <w:tcBorders>
              <w:top w:val="single" w:sz="4" w:space="0" w:color="auto"/>
              <w:left w:val="single" w:sz="4" w:space="0" w:color="auto"/>
              <w:bottom w:val="single" w:sz="4" w:space="0" w:color="auto"/>
              <w:right w:val="single" w:sz="4" w:space="0" w:color="auto"/>
            </w:tcBorders>
          </w:tcPr>
          <w:p w:rsidR="005D3B70" w:rsidRDefault="005D3B70">
            <w:pPr>
              <w:pStyle w:val="Geenafstand"/>
              <w:rPr>
                <w:rFonts w:ascii="Segoe UI" w:hAnsi="Segoe UI" w:cs="Segoe UI"/>
                <w:sz w:val="18"/>
                <w:szCs w:val="18"/>
                <w:lang w:eastAsia="en-US"/>
              </w:rPr>
            </w:pPr>
            <w:r w:rsidRPr="005D3B70">
              <w:rPr>
                <w:rFonts w:ascii="Segoe UI" w:hAnsi="Segoe UI" w:cs="Segoe UI"/>
                <w:sz w:val="18"/>
                <w:szCs w:val="18"/>
                <w:lang w:eastAsia="en-US"/>
              </w:rPr>
              <w:t>Zolang als de toestemming niet is ingetrokken.</w:t>
            </w:r>
          </w:p>
        </w:tc>
        <w:tc>
          <w:tcPr>
            <w:tcW w:w="1801" w:type="dxa"/>
            <w:tcBorders>
              <w:top w:val="single" w:sz="4" w:space="0" w:color="auto"/>
              <w:left w:val="single" w:sz="4" w:space="0" w:color="auto"/>
              <w:bottom w:val="single" w:sz="4" w:space="0" w:color="auto"/>
              <w:right w:val="single" w:sz="4" w:space="0" w:color="auto"/>
            </w:tcBorders>
          </w:tcPr>
          <w:p w:rsidR="005D3B70" w:rsidRDefault="005D3B70">
            <w:pPr>
              <w:pStyle w:val="Geenafstand"/>
              <w:rPr>
                <w:rFonts w:ascii="Segoe UI" w:hAnsi="Segoe UI" w:cs="Segoe UI"/>
                <w:sz w:val="18"/>
                <w:szCs w:val="18"/>
                <w:lang w:eastAsia="en-US"/>
              </w:rPr>
            </w:pPr>
            <w:r>
              <w:rPr>
                <w:rFonts w:ascii="Segoe UI" w:hAnsi="Segoe UI" w:cs="Segoe UI"/>
                <w:sz w:val="18"/>
                <w:szCs w:val="18"/>
                <w:lang w:eastAsia="en-US"/>
              </w:rPr>
              <w:t>Secretariaat, Website beheerder,</w:t>
            </w:r>
          </w:p>
          <w:p w:rsidR="005D3B70" w:rsidRDefault="005D3B70">
            <w:pPr>
              <w:pStyle w:val="Geenafstand"/>
              <w:rPr>
                <w:rFonts w:ascii="Segoe UI" w:hAnsi="Segoe UI" w:cs="Segoe UI"/>
                <w:sz w:val="18"/>
                <w:szCs w:val="18"/>
                <w:lang w:eastAsia="en-US"/>
              </w:rPr>
            </w:pPr>
            <w:r>
              <w:rPr>
                <w:rFonts w:ascii="Segoe UI" w:hAnsi="Segoe UI" w:cs="Segoe UI"/>
                <w:sz w:val="18"/>
                <w:szCs w:val="18"/>
                <w:lang w:eastAsia="en-US"/>
              </w:rPr>
              <w:t>PR commissie</w:t>
            </w:r>
          </w:p>
        </w:tc>
      </w:tr>
    </w:tbl>
    <w:p w:rsidR="009B2B31" w:rsidRDefault="009B2B31" w:rsidP="00586BE9"/>
    <w:p w:rsidR="00586BE9" w:rsidRDefault="00586BE9" w:rsidP="00586BE9">
      <w:r>
        <w:lastRenderedPageBreak/>
        <w:t>1. Het uitvoeren van de lidmaatschapsovereenkomst</w:t>
      </w:r>
    </w:p>
    <w:p w:rsidR="006970AE" w:rsidRDefault="00586BE9" w:rsidP="00586BE9">
      <w:r>
        <w:t>Als u lid wordt registreren we voor- en achternaam, adres, geboortedatum,</w:t>
      </w:r>
      <w:r w:rsidR="00CE0B9E">
        <w:t xml:space="preserve"> geslacht, </w:t>
      </w:r>
      <w:r>
        <w:t xml:space="preserve">telefoonnummer, e-mailadres, </w:t>
      </w:r>
      <w:r w:rsidR="00CE0B9E">
        <w:t>het Bondsnummer en</w:t>
      </w:r>
      <w:r>
        <w:t xml:space="preserve"> voor jeugdleden de NAW-gegevens van ouders en/of opvoeders</w:t>
      </w:r>
      <w:r w:rsidR="00F40038">
        <w:t>.</w:t>
      </w:r>
      <w:r w:rsidR="000C33A2">
        <w:t xml:space="preserve"> Ook uw bankgegevens worden gebruikt voor het innen van onder andere de contributie.</w:t>
      </w:r>
    </w:p>
    <w:p w:rsidR="00586BE9" w:rsidRDefault="00BD0F33" w:rsidP="00586BE9">
      <w:r>
        <w:t xml:space="preserve">Voor senioren wordt de affiniteit met type vrijwilligerswerk vastgelegd. </w:t>
      </w:r>
      <w:r w:rsidR="00586BE9">
        <w:t xml:space="preserve">Tijdens het lidmaatschap </w:t>
      </w:r>
      <w:r w:rsidR="006970AE">
        <w:t xml:space="preserve">kan </w:t>
      </w:r>
      <w:r w:rsidR="00586BE9">
        <w:t>beeldmateriaal en prestatiegegevens verzameld</w:t>
      </w:r>
      <w:r w:rsidR="006970AE">
        <w:t xml:space="preserve"> worden</w:t>
      </w:r>
      <w:r w:rsidR="00586BE9">
        <w:t>.</w:t>
      </w:r>
    </w:p>
    <w:p w:rsidR="00586BE9" w:rsidRDefault="00586BE9" w:rsidP="00586BE9">
      <w:r>
        <w:t>Deze gegevens zijn binnen de vereniging beschikbaar voor de ledenadministratie, het secretariaa</w:t>
      </w:r>
      <w:r w:rsidR="006970AE">
        <w:t>t en verschillende commissies binnen de vereniging.</w:t>
      </w:r>
      <w:r>
        <w:t xml:space="preserve"> Buiten de vereniging worden de gegevens beschikbaar gesteld aan de NTTB en zo nodig aan subsidiegevers (bijv. de gemeente).</w:t>
      </w:r>
    </w:p>
    <w:p w:rsidR="00586BE9" w:rsidRDefault="00586BE9" w:rsidP="00586BE9">
      <w:r>
        <w:t>De gegevens bewaren we zolang u lid bent</w:t>
      </w:r>
      <w:r w:rsidR="00CE0B9E">
        <w:t>, maar ook na beëindiging van uw lidmaatschap in ons historisch archief</w:t>
      </w:r>
      <w:r w:rsidR="00BD0F33">
        <w:t xml:space="preserve"> (zie punt 4).</w:t>
      </w:r>
    </w:p>
    <w:p w:rsidR="009C361B" w:rsidRDefault="009C361B" w:rsidP="00586BE9"/>
    <w:p w:rsidR="00586BE9" w:rsidRDefault="00586BE9" w:rsidP="00586BE9">
      <w:r>
        <w:t>2. Administratie</w:t>
      </w:r>
    </w:p>
    <w:p w:rsidR="00586BE9" w:rsidRDefault="00586BE9" w:rsidP="00586BE9">
      <w:r>
        <w:t>Behalve bovengenoemde gegevens worden uw bank- en betaalgegevens vastgelegd. Deze zijn toegankelijk voor de ledenadministratie en financiële administratie, en voor het secretariaat.</w:t>
      </w:r>
    </w:p>
    <w:p w:rsidR="00586BE9" w:rsidRDefault="00586BE9" w:rsidP="00586BE9">
      <w:r>
        <w:t>Deze gegevens worden bewaard volgens de wettelijke termijnen (momenteel voor de financiële administratie gedurende 7 jaar).</w:t>
      </w:r>
    </w:p>
    <w:p w:rsidR="009C361B" w:rsidRDefault="009C361B" w:rsidP="00586BE9"/>
    <w:p w:rsidR="00586BE9" w:rsidRDefault="00586BE9" w:rsidP="00586BE9">
      <w:r>
        <w:t>3. PR en communicatie</w:t>
      </w:r>
    </w:p>
    <w:p w:rsidR="00586BE9" w:rsidRDefault="00586BE9" w:rsidP="00586BE9">
      <w:r>
        <w:t xml:space="preserve">Om u en anderen te informeren over activiteiten en ontwikkelingen van </w:t>
      </w:r>
      <w:r w:rsidR="00F40038">
        <w:t>OTTC</w:t>
      </w:r>
      <w:r>
        <w:t xml:space="preserve"> versturen we nieuwsbrieven, zetten berichten op onze website en op sociale media e.d. Voor zover nodig en relevant plaatsen we daarbij</w:t>
      </w:r>
      <w:r w:rsidR="00C44C57">
        <w:t xml:space="preserve"> – met uw nadrukkelijke toestemming</w:t>
      </w:r>
      <w:r w:rsidR="00D11A6E">
        <w:t xml:space="preserve"> - </w:t>
      </w:r>
      <w:r>
        <w:t>naam en beeldmateriaal. Bij inschrijving of bij een later verstrekt toestemmingsformulier kunt u aangeven of u daar wel of niet mee instemt.</w:t>
      </w:r>
      <w:r w:rsidR="00F40038">
        <w:t xml:space="preserve"> U kunt deze beslissing ten alle tijden wijzigen.</w:t>
      </w:r>
    </w:p>
    <w:p w:rsidR="009C361B" w:rsidRDefault="009C361B" w:rsidP="00586BE9"/>
    <w:p w:rsidR="00586BE9" w:rsidRDefault="00BD0F33" w:rsidP="00586BE9">
      <w:r>
        <w:t>4</w:t>
      </w:r>
      <w:r w:rsidR="00586BE9">
        <w:t>. Na beëindiging lidmaatschap</w:t>
      </w:r>
    </w:p>
    <w:p w:rsidR="00586BE9" w:rsidRDefault="00586BE9" w:rsidP="00586BE9">
      <w:r>
        <w:t xml:space="preserve">Als u geen lid meer bent, worden ten behoeve van </w:t>
      </w:r>
      <w:r w:rsidR="00F40038">
        <w:t xml:space="preserve">archiefvorming en </w:t>
      </w:r>
      <w:r>
        <w:t>bijzondere gebeurtenissen, reünies e.d. uw bereikbaarheidsgegevens bewaard en ook het bestaande beeldmateriaal en de registratie van prestaties. Dat materiaal is beschikbaar voor de ledenadministratie, het secretariaat en bijvoorbeeld een reüniecommissie.</w:t>
      </w:r>
      <w:r w:rsidR="00F119AF">
        <w:t xml:space="preserve"> Indien u na beëindiging van uw lidmaatschap dit niet wenst, dient u dat op uw inschrijfformulier </w:t>
      </w:r>
      <w:r w:rsidR="00F119AF" w:rsidRPr="00F119AF">
        <w:t>of bij een later verstrekt toestemmingsformulier</w:t>
      </w:r>
      <w:r w:rsidR="00F119AF">
        <w:t xml:space="preserve"> aan te geven. </w:t>
      </w:r>
    </w:p>
    <w:p w:rsidR="009C361B" w:rsidRDefault="009C361B" w:rsidP="00586BE9"/>
    <w:p w:rsidR="00586BE9" w:rsidRDefault="00BD0F33" w:rsidP="00586BE9">
      <w:r>
        <w:t xml:space="preserve">5. </w:t>
      </w:r>
      <w:r w:rsidR="00586BE9">
        <w:t>Verstrekking van persoonsgegevens aan derden</w:t>
      </w:r>
    </w:p>
    <w:p w:rsidR="00312A0B" w:rsidRDefault="00586BE9" w:rsidP="00586BE9">
      <w:r>
        <w:t xml:space="preserve">Zonder uw toestemming verstrekt de Vereniging uw persoonsgegevens alleen aan derden als dit noodzakelijk is voor de uitvoering van de Overeenkomst die de Vereniging met u heeft, tenzij de Vereniging wettelijk verplicht is om uw persoonsgegevens te verstrekken aan deze derden. </w:t>
      </w:r>
      <w:bookmarkStart w:id="0" w:name="_GoBack"/>
      <w:bookmarkEnd w:id="0"/>
    </w:p>
    <w:p w:rsidR="009C361B" w:rsidRDefault="009C361B" w:rsidP="00586BE9">
      <w:r>
        <w:lastRenderedPageBreak/>
        <w:t>I</w:t>
      </w:r>
      <w:r w:rsidRPr="009C361B">
        <w:t>n de tabel in het begin van de privacyverklaring treft u een overzicht aan van de situaties waarin persoonsgegevens aan derden worden verstrekt.</w:t>
      </w:r>
    </w:p>
    <w:p w:rsidR="009C361B" w:rsidRDefault="009C361B" w:rsidP="00586BE9"/>
    <w:p w:rsidR="00BD0F33" w:rsidRDefault="00BD0F33" w:rsidP="00586BE9">
      <w:r>
        <w:t>OTTC deelt persoonsgegevens met de Nederlandse Tafeltennisbond (NTTB). De NTTB wordt beschouwd als een vereniging van alle bij de NTTB aangesloten verenigingen, waardoor er formeel gezien geen sprake is van delen van informatie. (</w:t>
      </w:r>
      <w:r w:rsidR="00C44C57">
        <w:t>Verschillende</w:t>
      </w:r>
      <w:r>
        <w:t xml:space="preserve"> sportbonden hanteren dit principe en volgens informatie van het hoofdbestuur van de NTTB is dit juridisch getoetst.) De NTTB is met alle partijen met wie zij informatie deelt een verwerkersovereenkomst aangegaan.</w:t>
      </w:r>
    </w:p>
    <w:p w:rsidR="00BD0F33" w:rsidRDefault="003D5EDB" w:rsidP="003D5EDB">
      <w:r>
        <w:t>Daarnaast gebruikt OTTC de site www.web-oke.nl voor de mailboxen van bestuur en functionarissen van OTTC. Met deze partij is een verwerkersovereenkomst aangegaan.</w:t>
      </w:r>
      <w:r w:rsidR="00BD0F33">
        <w:t xml:space="preserve"> </w:t>
      </w:r>
    </w:p>
    <w:p w:rsidR="003D5EDB" w:rsidRDefault="00BD0F33" w:rsidP="003D5EDB">
      <w:r>
        <w:t>Voor het innen van de contributie via de ING is geen verwerkersovereenkomst nodig. Zie hiervoor de site van de ING.</w:t>
      </w:r>
    </w:p>
    <w:p w:rsidR="003D5EDB" w:rsidRDefault="003D5EDB" w:rsidP="00586BE9"/>
    <w:p w:rsidR="00586BE9" w:rsidRDefault="00BD0F33" w:rsidP="00586BE9">
      <w:r>
        <w:t xml:space="preserve">6. </w:t>
      </w:r>
      <w:r w:rsidR="00586BE9">
        <w:t>Inzage, correctie en verwijdering van persoonsgegevens</w:t>
      </w:r>
    </w:p>
    <w:p w:rsidR="00586BE9" w:rsidRDefault="00586BE9" w:rsidP="00586BE9">
      <w:r>
        <w:t>U hebt het recht de Vereniging te verzoeken om inzage in uw persoonsgegevens (tenzij de Vereniging op grond van de Algemene Verordening Gegevensbescherming (AVG) niet gehouden is deze inzage te verschaffen) en om uw gegevens te laten aanvullen, verwijderen of af te schermen. U dient zich bij een dergelijk verzoek te identificeren. Indien u wenst dat uw gegevens verwijderd worden, zal de Vereniging deze verwijdering doorgeven aan alle andere organisaties die de betreffende gegevens van de Vereniging hebben ontvangen.</w:t>
      </w:r>
    </w:p>
    <w:p w:rsidR="00BD0F33" w:rsidRDefault="00BD0F33" w:rsidP="00586BE9"/>
    <w:p w:rsidR="00586BE9" w:rsidRDefault="00BD0F33" w:rsidP="00586BE9">
      <w:r>
        <w:t xml:space="preserve">7. </w:t>
      </w:r>
      <w:r w:rsidR="00586BE9">
        <w:t>Beveiliging persoonsgegevens</w:t>
      </w:r>
    </w:p>
    <w:p w:rsidR="00586BE9" w:rsidRDefault="00586BE9" w:rsidP="00586BE9">
      <w:r>
        <w:t>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p>
    <w:p w:rsidR="00BD0F33" w:rsidRDefault="00BD0F33" w:rsidP="00586BE9"/>
    <w:p w:rsidR="00586BE9" w:rsidRDefault="00BD0F33" w:rsidP="00586BE9">
      <w:r>
        <w:t xml:space="preserve">8. </w:t>
      </w:r>
      <w:r w:rsidR="00586BE9">
        <w:t>Minderjarigen</w:t>
      </w:r>
    </w:p>
    <w:p w:rsidR="00586BE9" w:rsidRDefault="00586BE9" w:rsidP="00586BE9">
      <w:r>
        <w:t>Indien u zich als minderjarige wenst te registreren dient u hiertoe expliciete toestemming van uw ouder of voogd te overleggen.</w:t>
      </w:r>
    </w:p>
    <w:p w:rsidR="009C361B" w:rsidRDefault="009C361B" w:rsidP="00586BE9"/>
    <w:p w:rsidR="00586BE9" w:rsidRDefault="00BD0F33" w:rsidP="00586BE9">
      <w:r>
        <w:t xml:space="preserve">9. </w:t>
      </w:r>
      <w:r w:rsidR="00586BE9">
        <w:t>Links naar andere websites</w:t>
      </w:r>
    </w:p>
    <w:p w:rsidR="00586BE9" w:rsidRDefault="00586BE9" w:rsidP="00586BE9">
      <w:r>
        <w:t>De website kan links naar andere websites bevatten. Deze Privacyverklaring is alleen van toepassing op de websites van de Vereniging. Andere websites kunnen hun eigen privacy beleid hanteren. De Vereniging raadt u aan om voor het gebruik van andere websites altijd de betreffende privacyverklaring van die websites te raadplegen.</w:t>
      </w:r>
    </w:p>
    <w:p w:rsidR="00BD0F33" w:rsidRDefault="00BD0F33" w:rsidP="00586BE9"/>
    <w:p w:rsidR="009C361B" w:rsidRDefault="009C361B" w:rsidP="00586BE9"/>
    <w:p w:rsidR="009C361B" w:rsidRDefault="009C361B" w:rsidP="00586BE9"/>
    <w:p w:rsidR="00586BE9" w:rsidRDefault="00BD0F33" w:rsidP="00586BE9">
      <w:r>
        <w:t xml:space="preserve">10. </w:t>
      </w:r>
      <w:r w:rsidR="00586BE9">
        <w:t>Wijziging van het privacy beleid</w:t>
      </w:r>
    </w:p>
    <w:p w:rsidR="00586BE9" w:rsidRDefault="00586BE9" w:rsidP="00586BE9">
      <w:r>
        <w:t>De Vereniging past haar privacy beleid van tijd tot tijd aan om deze up-to-date te houden. Op de websites zal steeds de meest recente versie van ons Privacyverklaring worden opgenomen. De Vereniging raadt u dan ook aan de Privacyverklaring regelmatig te raadplegen. Bij belangrijke wijzigingen zal de Vereniging er alles aan doen u per e-mail en via de websites te informeren.</w:t>
      </w:r>
    </w:p>
    <w:p w:rsidR="00BD0F33" w:rsidRDefault="00BD0F33" w:rsidP="00586BE9"/>
    <w:p w:rsidR="00586BE9" w:rsidRDefault="00BD0F33" w:rsidP="00586BE9">
      <w:r>
        <w:t xml:space="preserve">11. </w:t>
      </w:r>
      <w:r w:rsidR="00586BE9">
        <w:t>Contactgegevens</w:t>
      </w:r>
    </w:p>
    <w:p w:rsidR="00586BE9" w:rsidRDefault="00586BE9" w:rsidP="00586BE9">
      <w:r>
        <w:t>Indien u vragen hebt over de verwerking van uw persoonsgegevens of de Vereniging wilt verzoeken tot inzage, correctie en/of verwijdering van uw persoonsgegevens, kunt u contact opnemen via onderstaande contactgegevens:</w:t>
      </w:r>
    </w:p>
    <w:p w:rsidR="00586BE9" w:rsidRDefault="00586BE9" w:rsidP="00586BE9">
      <w:r>
        <w:t xml:space="preserve">Verantwoordelijke: </w:t>
      </w:r>
      <w:r w:rsidR="00B43BBD">
        <w:t>voorzitter OTTC (</w:t>
      </w:r>
      <w:r w:rsidR="00BD2342">
        <w:t xml:space="preserve">dd. </w:t>
      </w:r>
      <w:r w:rsidR="00F60C61">
        <w:t>25-05-2018 R.M. van der Hammen).</w:t>
      </w:r>
    </w:p>
    <w:p w:rsidR="00586BE9" w:rsidRDefault="00586BE9" w:rsidP="00586BE9">
      <w:r>
        <w:t xml:space="preserve">E-mail: </w:t>
      </w:r>
      <w:hyperlink r:id="rId6" w:history="1">
        <w:r w:rsidR="00F60C61" w:rsidRPr="00CA125B">
          <w:rPr>
            <w:rStyle w:val="Hyperlink"/>
          </w:rPr>
          <w:t>privacy@tt-ottc.nl</w:t>
        </w:r>
      </w:hyperlink>
      <w:r w:rsidR="00F60C61">
        <w:t xml:space="preserve"> </w:t>
      </w:r>
    </w:p>
    <w:p w:rsidR="00BD0F33" w:rsidRDefault="00BD0F33" w:rsidP="00586BE9"/>
    <w:p w:rsidR="00586BE9" w:rsidRDefault="00BD0F33" w:rsidP="00586BE9">
      <w:r>
        <w:t xml:space="preserve">12. </w:t>
      </w:r>
      <w:r w:rsidR="00586BE9">
        <w:t>Klacht over de verwerking van uw Persoonsgegevens</w:t>
      </w:r>
    </w:p>
    <w:p w:rsidR="00586BE9" w:rsidRDefault="00586BE9" w:rsidP="00586BE9">
      <w:r>
        <w:t>Natuurlijk helpen wij u ook graag verder als u een klacht heeft over de verwerking van uw persoonsgegevens. Op grond van de AVG heeft u bovendien het recht om een klacht in te dienen bij de Autoriteit Persoonsgegevens over onze verwerkingen van uw persoonsgegevens. U kunt hiervoor contact opnemen met de Autoriteit Persoonsgegevens.</w:t>
      </w:r>
    </w:p>
    <w:sectPr w:rsidR="00586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63BBE"/>
    <w:multiLevelType w:val="hybridMultilevel"/>
    <w:tmpl w:val="46628DE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E9"/>
    <w:rsid w:val="000C33A2"/>
    <w:rsid w:val="000E49F2"/>
    <w:rsid w:val="00171DD9"/>
    <w:rsid w:val="00312A0B"/>
    <w:rsid w:val="003D5EDB"/>
    <w:rsid w:val="003E22DD"/>
    <w:rsid w:val="00586BE9"/>
    <w:rsid w:val="005D3B70"/>
    <w:rsid w:val="005E09AC"/>
    <w:rsid w:val="006970AE"/>
    <w:rsid w:val="009B2B31"/>
    <w:rsid w:val="009C361B"/>
    <w:rsid w:val="00B43BBD"/>
    <w:rsid w:val="00B94234"/>
    <w:rsid w:val="00BD0F33"/>
    <w:rsid w:val="00BD2342"/>
    <w:rsid w:val="00C44C57"/>
    <w:rsid w:val="00C46327"/>
    <w:rsid w:val="00CE0B9E"/>
    <w:rsid w:val="00D11A6E"/>
    <w:rsid w:val="00D5726D"/>
    <w:rsid w:val="00DE3C98"/>
    <w:rsid w:val="00F119AF"/>
    <w:rsid w:val="00F40038"/>
    <w:rsid w:val="00F60C61"/>
    <w:rsid w:val="00FF1600"/>
    <w:rsid w:val="00FF4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0A94"/>
  <w15:chartTrackingRefBased/>
  <w15:docId w15:val="{3981A82C-296E-42C8-A885-1B205C76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49F2"/>
    <w:rPr>
      <w:color w:val="0563C1" w:themeColor="hyperlink"/>
      <w:u w:val="single"/>
    </w:rPr>
  </w:style>
  <w:style w:type="character" w:styleId="Onopgelostemelding">
    <w:name w:val="Unresolved Mention"/>
    <w:basedOn w:val="Standaardalinea-lettertype"/>
    <w:uiPriority w:val="99"/>
    <w:semiHidden/>
    <w:unhideWhenUsed/>
    <w:rsid w:val="000E49F2"/>
    <w:rPr>
      <w:color w:val="808080"/>
      <w:shd w:val="clear" w:color="auto" w:fill="E6E6E6"/>
    </w:rPr>
  </w:style>
  <w:style w:type="paragraph" w:styleId="Geenafstand">
    <w:name w:val="No Spacing"/>
    <w:uiPriority w:val="1"/>
    <w:qFormat/>
    <w:rsid w:val="009B2B31"/>
    <w:pPr>
      <w:spacing w:after="0" w:line="240" w:lineRule="auto"/>
    </w:pPr>
    <w:rPr>
      <w:rFonts w:eastAsiaTheme="minorEastAsia"/>
      <w:lang w:eastAsia="nl-NL"/>
    </w:rPr>
  </w:style>
  <w:style w:type="table" w:styleId="Tabelraster">
    <w:name w:val="Table Grid"/>
    <w:basedOn w:val="Standaardtabel"/>
    <w:uiPriority w:val="39"/>
    <w:rsid w:val="009B2B3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718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tt-ottc.nl" TargetMode="External"/><Relationship Id="rId5" Type="http://schemas.openxmlformats.org/officeDocument/2006/relationships/hyperlink" Target="mailto:privacy@tt-ottc.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van der Hammen</dc:creator>
  <cp:keywords/>
  <dc:description/>
  <cp:lastModifiedBy>Roger van der Hammen</cp:lastModifiedBy>
  <cp:revision>2</cp:revision>
  <dcterms:created xsi:type="dcterms:W3CDTF">2018-06-01T16:31:00Z</dcterms:created>
  <dcterms:modified xsi:type="dcterms:W3CDTF">2018-06-01T16:31:00Z</dcterms:modified>
</cp:coreProperties>
</file>