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9383" w14:textId="696B24CC" w:rsidR="000E6957" w:rsidRPr="00EF5AC8" w:rsidRDefault="000E6957">
      <w:pPr>
        <w:suppressAutoHyphens/>
        <w:spacing w:line="240" w:lineRule="atLeast"/>
        <w:jc w:val="both"/>
        <w:rPr>
          <w:rFonts w:ascii="Arial" w:hAnsi="Arial" w:cs="Arial"/>
          <w:b/>
          <w:i/>
          <w:color w:val="000000"/>
          <w:sz w:val="22"/>
          <w:u w:val="single"/>
        </w:rPr>
      </w:pPr>
      <w:r w:rsidRPr="00EF5AC8">
        <w:rPr>
          <w:rFonts w:ascii="Arial" w:hAnsi="Arial" w:cs="Arial"/>
          <w:b/>
          <w:i/>
          <w:color w:val="000000"/>
          <w:sz w:val="22"/>
          <w:u w:val="single"/>
        </w:rPr>
        <w:t xml:space="preserve">NOTULEN ALGEMENE </w:t>
      </w:r>
      <w:r w:rsidR="00445695" w:rsidRPr="00EF5AC8">
        <w:rPr>
          <w:rFonts w:ascii="Arial" w:hAnsi="Arial" w:cs="Arial"/>
          <w:b/>
          <w:i/>
          <w:color w:val="000000"/>
          <w:sz w:val="22"/>
          <w:u w:val="single"/>
        </w:rPr>
        <w:t>L</w:t>
      </w:r>
      <w:r w:rsidR="00D93722" w:rsidRPr="00EF5AC8">
        <w:rPr>
          <w:rFonts w:ascii="Arial" w:hAnsi="Arial" w:cs="Arial"/>
          <w:b/>
          <w:i/>
          <w:color w:val="000000"/>
          <w:sz w:val="22"/>
          <w:u w:val="single"/>
        </w:rPr>
        <w:t xml:space="preserve">EDENVERGADERING </w:t>
      </w:r>
      <w:r w:rsidR="00280ADB" w:rsidRPr="00EF5AC8">
        <w:rPr>
          <w:rFonts w:ascii="Arial" w:hAnsi="Arial" w:cs="Arial"/>
          <w:b/>
          <w:i/>
          <w:color w:val="000000"/>
          <w:sz w:val="22"/>
          <w:u w:val="single"/>
        </w:rPr>
        <w:t xml:space="preserve">OTTC </w:t>
      </w:r>
      <w:r w:rsidR="00A63CEC">
        <w:rPr>
          <w:rFonts w:ascii="Arial" w:hAnsi="Arial" w:cs="Arial"/>
          <w:b/>
          <w:i/>
          <w:color w:val="000000"/>
          <w:sz w:val="22"/>
          <w:u w:val="single"/>
        </w:rPr>
        <w:t>24</w:t>
      </w:r>
      <w:r w:rsidR="00280ADB" w:rsidRPr="00EF5AC8">
        <w:rPr>
          <w:rFonts w:ascii="Arial" w:hAnsi="Arial" w:cs="Arial"/>
          <w:b/>
          <w:i/>
          <w:color w:val="000000"/>
          <w:sz w:val="22"/>
          <w:u w:val="single"/>
        </w:rPr>
        <w:t xml:space="preserve"> oktober 20</w:t>
      </w:r>
      <w:r w:rsidR="007C391F" w:rsidRPr="00EF5AC8">
        <w:rPr>
          <w:rFonts w:ascii="Arial" w:hAnsi="Arial" w:cs="Arial"/>
          <w:b/>
          <w:i/>
          <w:color w:val="000000"/>
          <w:sz w:val="22"/>
          <w:u w:val="single"/>
        </w:rPr>
        <w:t>2</w:t>
      </w:r>
      <w:r w:rsidR="00A63CEC">
        <w:rPr>
          <w:rFonts w:ascii="Arial" w:hAnsi="Arial" w:cs="Arial"/>
          <w:b/>
          <w:i/>
          <w:color w:val="000000"/>
          <w:sz w:val="22"/>
          <w:u w:val="single"/>
        </w:rPr>
        <w:t>3</w:t>
      </w:r>
    </w:p>
    <w:p w14:paraId="0116E9DA" w14:textId="77777777" w:rsidR="000E6957" w:rsidRPr="00EF5AC8" w:rsidRDefault="000E6957">
      <w:pPr>
        <w:suppressAutoHyphens/>
        <w:spacing w:line="240" w:lineRule="atLeast"/>
        <w:jc w:val="both"/>
        <w:rPr>
          <w:rFonts w:ascii="Arial" w:hAnsi="Arial" w:cs="Arial"/>
          <w:b/>
          <w:i/>
          <w:color w:val="000000"/>
          <w:sz w:val="22"/>
          <w:u w:val="single"/>
        </w:rPr>
      </w:pPr>
      <w:r w:rsidRPr="00EF5AC8">
        <w:rPr>
          <w:rFonts w:ascii="Arial" w:hAnsi="Arial" w:cs="Arial"/>
          <w:b/>
          <w:i/>
          <w:color w:val="000000"/>
          <w:sz w:val="22"/>
          <w:u w:val="single"/>
        </w:rPr>
        <w:fldChar w:fldCharType="begin"/>
      </w:r>
      <w:r w:rsidRPr="00EF5AC8">
        <w:rPr>
          <w:rFonts w:ascii="Arial" w:hAnsi="Arial" w:cs="Arial"/>
          <w:b/>
          <w:i/>
          <w:color w:val="000000"/>
          <w:sz w:val="22"/>
          <w:u w:val="single"/>
        </w:rPr>
        <w:instrText xml:space="preserve">PRIVATE </w:instrText>
      </w:r>
      <w:r w:rsidRPr="00EF5AC8">
        <w:rPr>
          <w:rFonts w:ascii="Arial" w:hAnsi="Arial" w:cs="Arial"/>
          <w:b/>
          <w:i/>
          <w:color w:val="000000"/>
          <w:sz w:val="22"/>
          <w:u w:val="single"/>
        </w:rPr>
        <w:fldChar w:fldCharType="end"/>
      </w:r>
    </w:p>
    <w:p w14:paraId="6715FAD4" w14:textId="77777777" w:rsidR="000E6957" w:rsidRDefault="000E6957">
      <w:pPr>
        <w:suppressAutoHyphens/>
        <w:spacing w:line="240" w:lineRule="atLeast"/>
        <w:rPr>
          <w:rFonts w:ascii="Arial" w:hAnsi="Arial" w:cs="Arial"/>
          <w:color w:val="000000"/>
          <w:sz w:val="22"/>
        </w:rPr>
      </w:pPr>
      <w:r w:rsidRPr="00EF5AC8">
        <w:rPr>
          <w:rFonts w:ascii="Arial" w:hAnsi="Arial" w:cs="Arial"/>
          <w:color w:val="000000"/>
          <w:sz w:val="22"/>
          <w:u w:val="single"/>
        </w:rPr>
        <w:t>Aanwezig van het bestuur</w:t>
      </w:r>
      <w:r w:rsidRPr="00EF5AC8">
        <w:rPr>
          <w:rFonts w:ascii="Arial" w:hAnsi="Arial" w:cs="Arial"/>
          <w:color w:val="000000"/>
          <w:sz w:val="22"/>
        </w:rPr>
        <w:t>:</w:t>
      </w:r>
    </w:p>
    <w:p w14:paraId="51447E6B" w14:textId="781DFB08" w:rsidR="000E6957" w:rsidRPr="00EF5AC8" w:rsidRDefault="001505E1">
      <w:pPr>
        <w:suppressAutoHyphens/>
        <w:spacing w:line="240" w:lineRule="atLeast"/>
        <w:rPr>
          <w:rFonts w:ascii="Arial" w:hAnsi="Arial" w:cs="Arial"/>
          <w:color w:val="000000"/>
          <w:sz w:val="22"/>
        </w:rPr>
      </w:pPr>
      <w:r>
        <w:rPr>
          <w:rFonts w:ascii="Arial" w:hAnsi="Arial" w:cs="Arial"/>
          <w:color w:val="000000"/>
          <w:sz w:val="22"/>
        </w:rPr>
        <w:t>Peter Stassen (Voorzitter</w:t>
      </w:r>
      <w:r w:rsidR="006F76C4">
        <w:rPr>
          <w:rFonts w:ascii="Arial" w:hAnsi="Arial" w:cs="Arial"/>
          <w:color w:val="000000"/>
          <w:sz w:val="22"/>
        </w:rPr>
        <w:t>)</w:t>
      </w:r>
    </w:p>
    <w:p w14:paraId="4BB2A749" w14:textId="77777777" w:rsidR="007C391F" w:rsidRPr="00EF5AC8" w:rsidRDefault="007C391F">
      <w:pPr>
        <w:suppressAutoHyphens/>
        <w:spacing w:line="240" w:lineRule="atLeast"/>
        <w:rPr>
          <w:rFonts w:ascii="Arial" w:hAnsi="Arial" w:cs="Arial"/>
          <w:color w:val="000000"/>
          <w:sz w:val="22"/>
        </w:rPr>
      </w:pPr>
      <w:r w:rsidRPr="00EF5AC8">
        <w:rPr>
          <w:rFonts w:ascii="Arial" w:hAnsi="Arial" w:cs="Arial"/>
          <w:color w:val="000000"/>
          <w:sz w:val="22"/>
        </w:rPr>
        <w:t>Marja van de Peppel (Secretaris)</w:t>
      </w:r>
    </w:p>
    <w:p w14:paraId="1FC88240" w14:textId="4ED7A777" w:rsidR="000E6957" w:rsidRPr="00EF5AC8" w:rsidRDefault="00AE609C">
      <w:pPr>
        <w:suppressAutoHyphens/>
        <w:spacing w:line="240" w:lineRule="atLeast"/>
        <w:rPr>
          <w:rFonts w:ascii="Arial" w:hAnsi="Arial" w:cs="Arial"/>
          <w:color w:val="000000"/>
          <w:sz w:val="22"/>
        </w:rPr>
      </w:pPr>
      <w:r w:rsidRPr="00EF5AC8">
        <w:rPr>
          <w:rFonts w:ascii="Arial" w:hAnsi="Arial" w:cs="Arial"/>
          <w:color w:val="000000"/>
          <w:sz w:val="22"/>
        </w:rPr>
        <w:t>Arjan Verhagen</w:t>
      </w:r>
      <w:r w:rsidR="000E4AAA" w:rsidRPr="00EF5AC8">
        <w:rPr>
          <w:rFonts w:ascii="Arial" w:hAnsi="Arial" w:cs="Arial"/>
          <w:color w:val="000000"/>
          <w:sz w:val="22"/>
        </w:rPr>
        <w:t xml:space="preserve"> (Penningmeester)</w:t>
      </w:r>
    </w:p>
    <w:p w14:paraId="42406994" w14:textId="55B9AA3D" w:rsidR="001625FF" w:rsidRDefault="001625FF">
      <w:pPr>
        <w:suppressAutoHyphens/>
        <w:spacing w:line="240" w:lineRule="atLeast"/>
        <w:rPr>
          <w:rFonts w:ascii="Arial" w:hAnsi="Arial" w:cs="Arial"/>
          <w:color w:val="000000"/>
          <w:sz w:val="22"/>
        </w:rPr>
      </w:pPr>
      <w:r w:rsidRPr="00EF5AC8">
        <w:rPr>
          <w:rFonts w:ascii="Arial" w:hAnsi="Arial" w:cs="Arial"/>
          <w:color w:val="000000"/>
          <w:sz w:val="22"/>
        </w:rPr>
        <w:t>Martin Kerstholt (</w:t>
      </w:r>
      <w:r w:rsidR="007E0ED8">
        <w:rPr>
          <w:rFonts w:ascii="Arial" w:hAnsi="Arial" w:cs="Arial"/>
          <w:color w:val="000000"/>
          <w:sz w:val="22"/>
        </w:rPr>
        <w:t>Algemeen bestuurslid</w:t>
      </w:r>
      <w:r w:rsidRPr="00EF5AC8">
        <w:rPr>
          <w:rFonts w:ascii="Arial" w:hAnsi="Arial" w:cs="Arial"/>
          <w:color w:val="000000"/>
          <w:sz w:val="22"/>
        </w:rPr>
        <w:t>)</w:t>
      </w:r>
    </w:p>
    <w:p w14:paraId="66F6EBE1" w14:textId="0C7C33C8" w:rsidR="006F76C4" w:rsidRPr="00EF5AC8" w:rsidRDefault="006F76C4" w:rsidP="006F76C4">
      <w:pPr>
        <w:suppressAutoHyphens/>
        <w:spacing w:line="240" w:lineRule="atLeast"/>
        <w:rPr>
          <w:rFonts w:ascii="Arial" w:hAnsi="Arial" w:cs="Arial"/>
          <w:color w:val="000000"/>
          <w:sz w:val="22"/>
        </w:rPr>
      </w:pPr>
      <w:r w:rsidRPr="00EF5AC8">
        <w:rPr>
          <w:rFonts w:ascii="Arial" w:hAnsi="Arial" w:cs="Arial"/>
          <w:color w:val="000000"/>
          <w:sz w:val="22"/>
        </w:rPr>
        <w:t>Chris van de Wetering (</w:t>
      </w:r>
      <w:r>
        <w:rPr>
          <w:rFonts w:ascii="Arial" w:hAnsi="Arial" w:cs="Arial"/>
          <w:color w:val="000000"/>
          <w:sz w:val="22"/>
        </w:rPr>
        <w:t>Evenementen)</w:t>
      </w:r>
    </w:p>
    <w:p w14:paraId="432E6C20" w14:textId="77777777" w:rsidR="006F76C4" w:rsidRPr="00EF5AC8" w:rsidRDefault="006F76C4">
      <w:pPr>
        <w:suppressAutoHyphens/>
        <w:spacing w:line="240" w:lineRule="atLeast"/>
        <w:rPr>
          <w:rFonts w:ascii="Arial" w:hAnsi="Arial" w:cs="Arial"/>
          <w:color w:val="000000"/>
          <w:sz w:val="22"/>
        </w:rPr>
      </w:pPr>
    </w:p>
    <w:p w14:paraId="3BD0C34E" w14:textId="77777777" w:rsidR="00FF5906" w:rsidRPr="00EF5AC8" w:rsidRDefault="00FF5906">
      <w:pPr>
        <w:suppressAutoHyphens/>
        <w:spacing w:line="240" w:lineRule="atLeast"/>
        <w:rPr>
          <w:rFonts w:ascii="Arial" w:hAnsi="Arial" w:cs="Arial"/>
          <w:color w:val="000000"/>
          <w:sz w:val="22"/>
          <w:u w:val="single"/>
        </w:rPr>
      </w:pPr>
    </w:p>
    <w:p w14:paraId="52E14946" w14:textId="156C2008" w:rsidR="000E6957" w:rsidRPr="00EF5AC8" w:rsidRDefault="000E6957">
      <w:pPr>
        <w:suppressAutoHyphens/>
        <w:spacing w:line="240" w:lineRule="atLeast"/>
        <w:rPr>
          <w:rFonts w:ascii="Arial" w:hAnsi="Arial" w:cs="Arial"/>
          <w:color w:val="000000"/>
          <w:sz w:val="22"/>
          <w:u w:val="single"/>
        </w:rPr>
      </w:pPr>
      <w:r w:rsidRPr="00EF5AC8">
        <w:rPr>
          <w:rFonts w:ascii="Arial" w:hAnsi="Arial" w:cs="Arial"/>
          <w:color w:val="000000"/>
          <w:sz w:val="22"/>
          <w:u w:val="single"/>
        </w:rPr>
        <w:t>Aanwezig</w:t>
      </w:r>
      <w:r w:rsidR="00A44004" w:rsidRPr="00EF5AC8">
        <w:rPr>
          <w:rFonts w:ascii="Arial" w:hAnsi="Arial" w:cs="Arial"/>
          <w:color w:val="000000"/>
          <w:sz w:val="22"/>
          <w:u w:val="single"/>
        </w:rPr>
        <w:t xml:space="preserve"> </w:t>
      </w:r>
      <w:r w:rsidR="002F4331">
        <w:rPr>
          <w:rFonts w:ascii="Arial" w:hAnsi="Arial" w:cs="Arial"/>
          <w:color w:val="000000"/>
          <w:sz w:val="22"/>
          <w:u w:val="single"/>
        </w:rPr>
        <w:t>12</w:t>
      </w:r>
      <w:r w:rsidRPr="00EF5AC8">
        <w:rPr>
          <w:rFonts w:ascii="Arial" w:hAnsi="Arial" w:cs="Arial"/>
          <w:color w:val="000000"/>
          <w:sz w:val="22"/>
          <w:u w:val="single"/>
        </w:rPr>
        <w:t xml:space="preserve"> leden:</w:t>
      </w:r>
    </w:p>
    <w:p w14:paraId="27C4D647" w14:textId="6471B7BB" w:rsidR="000E6957" w:rsidRDefault="00AE609C">
      <w:pPr>
        <w:suppressAutoHyphens/>
        <w:spacing w:line="240" w:lineRule="atLeast"/>
        <w:rPr>
          <w:rFonts w:ascii="Arial" w:hAnsi="Arial" w:cs="Arial"/>
          <w:color w:val="000000"/>
          <w:sz w:val="22"/>
        </w:rPr>
      </w:pPr>
      <w:r w:rsidRPr="00EF5AC8">
        <w:rPr>
          <w:rFonts w:ascii="Arial" w:hAnsi="Arial" w:cs="Arial"/>
          <w:color w:val="000000"/>
          <w:sz w:val="22"/>
        </w:rPr>
        <w:t xml:space="preserve">Peter de Bruijn, </w:t>
      </w:r>
      <w:r w:rsidR="00EC3B2F" w:rsidRPr="00EF5AC8">
        <w:rPr>
          <w:rFonts w:ascii="Arial" w:hAnsi="Arial" w:cs="Arial"/>
          <w:color w:val="000000"/>
          <w:sz w:val="22"/>
        </w:rPr>
        <w:t xml:space="preserve">Ria </w:t>
      </w:r>
      <w:proofErr w:type="spellStart"/>
      <w:r w:rsidR="00EC3B2F" w:rsidRPr="00EF5AC8">
        <w:rPr>
          <w:rFonts w:ascii="Arial" w:hAnsi="Arial" w:cs="Arial"/>
          <w:color w:val="000000"/>
          <w:sz w:val="22"/>
        </w:rPr>
        <w:t>Ceelen</w:t>
      </w:r>
      <w:proofErr w:type="spellEnd"/>
      <w:r w:rsidR="006009DC" w:rsidRPr="00EF5AC8">
        <w:rPr>
          <w:rFonts w:ascii="Arial" w:hAnsi="Arial" w:cs="Arial"/>
          <w:color w:val="000000"/>
          <w:sz w:val="22"/>
        </w:rPr>
        <w:t>,</w:t>
      </w:r>
      <w:r w:rsidR="00EC3B2F" w:rsidRPr="00EF5AC8">
        <w:rPr>
          <w:rFonts w:ascii="Arial" w:hAnsi="Arial" w:cs="Arial"/>
          <w:color w:val="000000"/>
          <w:sz w:val="22"/>
        </w:rPr>
        <w:t xml:space="preserve"> </w:t>
      </w:r>
      <w:r w:rsidR="00FF5EEE">
        <w:rPr>
          <w:rFonts w:ascii="Arial" w:hAnsi="Arial" w:cs="Arial"/>
          <w:color w:val="000000"/>
          <w:sz w:val="22"/>
        </w:rPr>
        <w:t xml:space="preserve">Marc </w:t>
      </w:r>
      <w:proofErr w:type="spellStart"/>
      <w:r w:rsidR="00FF5EEE">
        <w:rPr>
          <w:rFonts w:ascii="Arial" w:hAnsi="Arial" w:cs="Arial"/>
          <w:color w:val="000000"/>
          <w:sz w:val="22"/>
        </w:rPr>
        <w:t>Feskens</w:t>
      </w:r>
      <w:proofErr w:type="spellEnd"/>
      <w:r w:rsidR="00FF5EEE">
        <w:rPr>
          <w:rFonts w:ascii="Arial" w:hAnsi="Arial" w:cs="Arial"/>
          <w:color w:val="000000"/>
          <w:sz w:val="22"/>
        </w:rPr>
        <w:t xml:space="preserve">, Wim van der Graaff, </w:t>
      </w:r>
      <w:r w:rsidR="00EC3B2F" w:rsidRPr="00EF5AC8">
        <w:rPr>
          <w:rFonts w:ascii="Arial" w:hAnsi="Arial" w:cs="Arial"/>
          <w:color w:val="000000"/>
          <w:sz w:val="22"/>
        </w:rPr>
        <w:t xml:space="preserve">Bouke </w:t>
      </w:r>
      <w:proofErr w:type="spellStart"/>
      <w:r w:rsidR="00EC3B2F" w:rsidRPr="00EF5AC8">
        <w:rPr>
          <w:rFonts w:ascii="Arial" w:hAnsi="Arial" w:cs="Arial"/>
          <w:color w:val="000000"/>
          <w:sz w:val="22"/>
        </w:rPr>
        <w:t>Hagreis</w:t>
      </w:r>
      <w:proofErr w:type="spellEnd"/>
      <w:r w:rsidR="00EC3B2F" w:rsidRPr="00EF5AC8">
        <w:rPr>
          <w:rFonts w:ascii="Arial" w:hAnsi="Arial" w:cs="Arial"/>
          <w:color w:val="000000"/>
          <w:sz w:val="22"/>
        </w:rPr>
        <w:t>,</w:t>
      </w:r>
      <w:r w:rsidR="001076FF" w:rsidRPr="00EF5AC8">
        <w:rPr>
          <w:rFonts w:ascii="Arial" w:hAnsi="Arial" w:cs="Arial"/>
          <w:color w:val="000000"/>
          <w:sz w:val="22"/>
        </w:rPr>
        <w:t xml:space="preserve"> </w:t>
      </w:r>
      <w:r w:rsidR="00AB1610" w:rsidRPr="00EF5AC8">
        <w:rPr>
          <w:rFonts w:ascii="Arial" w:hAnsi="Arial" w:cs="Arial"/>
          <w:color w:val="000000"/>
          <w:sz w:val="22"/>
        </w:rPr>
        <w:t xml:space="preserve">Roger van der Hammen, </w:t>
      </w:r>
      <w:proofErr w:type="spellStart"/>
      <w:r w:rsidR="001076FF" w:rsidRPr="00EF5AC8">
        <w:rPr>
          <w:rFonts w:ascii="Arial" w:hAnsi="Arial" w:cs="Arial"/>
          <w:color w:val="000000"/>
          <w:sz w:val="22"/>
        </w:rPr>
        <w:t>Remie</w:t>
      </w:r>
      <w:proofErr w:type="spellEnd"/>
      <w:r w:rsidR="001076FF" w:rsidRPr="00EF5AC8">
        <w:rPr>
          <w:rFonts w:ascii="Arial" w:hAnsi="Arial" w:cs="Arial"/>
          <w:color w:val="000000"/>
          <w:sz w:val="22"/>
        </w:rPr>
        <w:t xml:space="preserve"> de Leeuw, </w:t>
      </w:r>
      <w:r w:rsidR="00447EAB" w:rsidRPr="00EF5AC8">
        <w:rPr>
          <w:rFonts w:ascii="Arial" w:hAnsi="Arial" w:cs="Arial"/>
          <w:color w:val="000000"/>
          <w:sz w:val="22"/>
        </w:rPr>
        <w:t xml:space="preserve">Rini van Leuken, </w:t>
      </w:r>
      <w:r w:rsidRPr="00EF5AC8">
        <w:rPr>
          <w:rFonts w:ascii="Arial" w:hAnsi="Arial" w:cs="Arial"/>
          <w:color w:val="000000"/>
          <w:sz w:val="22"/>
        </w:rPr>
        <w:t xml:space="preserve">Joop Meijer, </w:t>
      </w:r>
      <w:r w:rsidR="001076FF" w:rsidRPr="00EF5AC8">
        <w:rPr>
          <w:rFonts w:ascii="Arial" w:hAnsi="Arial" w:cs="Arial"/>
          <w:color w:val="000000"/>
          <w:sz w:val="22"/>
        </w:rPr>
        <w:t>Gerard Muller</w:t>
      </w:r>
      <w:r w:rsidR="00341900">
        <w:rPr>
          <w:rFonts w:ascii="Arial" w:hAnsi="Arial" w:cs="Arial"/>
          <w:color w:val="000000"/>
          <w:sz w:val="22"/>
        </w:rPr>
        <w:t>, Martijn van de Pol, Hans Slootweg</w:t>
      </w:r>
      <w:r w:rsidR="00EB111E">
        <w:rPr>
          <w:rFonts w:ascii="Arial" w:hAnsi="Arial" w:cs="Arial"/>
          <w:color w:val="000000"/>
          <w:sz w:val="22"/>
        </w:rPr>
        <w:t>.</w:t>
      </w:r>
      <w:r w:rsidR="00A44004" w:rsidRPr="00EF5AC8">
        <w:rPr>
          <w:rFonts w:ascii="Arial" w:hAnsi="Arial" w:cs="Arial"/>
          <w:color w:val="000000"/>
          <w:sz w:val="22"/>
        </w:rPr>
        <w:t xml:space="preserve"> </w:t>
      </w:r>
      <w:r w:rsidRPr="00EF5AC8">
        <w:rPr>
          <w:rFonts w:ascii="Arial" w:hAnsi="Arial" w:cs="Arial"/>
          <w:color w:val="000000"/>
          <w:sz w:val="22"/>
        </w:rPr>
        <w:t xml:space="preserve"> </w:t>
      </w:r>
    </w:p>
    <w:p w14:paraId="1A4C9BEC" w14:textId="77777777" w:rsidR="00EB4C72" w:rsidRDefault="00EB4C72">
      <w:pPr>
        <w:suppressAutoHyphens/>
        <w:spacing w:line="240" w:lineRule="atLeast"/>
        <w:rPr>
          <w:rFonts w:ascii="Arial" w:hAnsi="Arial" w:cs="Arial"/>
          <w:color w:val="000000"/>
          <w:sz w:val="22"/>
        </w:rPr>
      </w:pPr>
    </w:p>
    <w:p w14:paraId="7A40AB48" w14:textId="5DE42CF5" w:rsidR="00EB4C72" w:rsidRDefault="004316F8">
      <w:pPr>
        <w:suppressAutoHyphens/>
        <w:spacing w:line="240" w:lineRule="atLeast"/>
        <w:rPr>
          <w:rFonts w:ascii="Arial" w:hAnsi="Arial" w:cs="Arial"/>
          <w:color w:val="000000"/>
          <w:sz w:val="22"/>
          <w:u w:val="single"/>
        </w:rPr>
      </w:pPr>
      <w:r w:rsidRPr="00BB3120">
        <w:rPr>
          <w:rFonts w:ascii="Arial" w:hAnsi="Arial" w:cs="Arial"/>
          <w:color w:val="000000"/>
          <w:sz w:val="22"/>
          <w:u w:val="single"/>
        </w:rPr>
        <w:t xml:space="preserve">Later </w:t>
      </w:r>
      <w:r w:rsidR="00BB3120" w:rsidRPr="00BB3120">
        <w:rPr>
          <w:rFonts w:ascii="Arial" w:hAnsi="Arial" w:cs="Arial"/>
          <w:color w:val="000000"/>
          <w:sz w:val="22"/>
          <w:u w:val="single"/>
        </w:rPr>
        <w:t>bijgekomen tijdens de vergadering:</w:t>
      </w:r>
    </w:p>
    <w:p w14:paraId="57C0F12F" w14:textId="143ECEC6" w:rsidR="00BB3120" w:rsidRPr="00EF5AC8" w:rsidRDefault="00706BFD">
      <w:pPr>
        <w:suppressAutoHyphens/>
        <w:spacing w:line="240" w:lineRule="atLeast"/>
        <w:rPr>
          <w:rFonts w:ascii="Arial" w:hAnsi="Arial" w:cs="Arial"/>
          <w:color w:val="000000"/>
          <w:sz w:val="22"/>
        </w:rPr>
      </w:pPr>
      <w:r w:rsidRPr="00EF5AC8">
        <w:rPr>
          <w:rFonts w:ascii="Arial" w:hAnsi="Arial" w:cs="Arial"/>
          <w:color w:val="000000"/>
          <w:sz w:val="22"/>
        </w:rPr>
        <w:t>Alfred Boeijen</w:t>
      </w:r>
      <w:r>
        <w:rPr>
          <w:rFonts w:ascii="Arial" w:hAnsi="Arial" w:cs="Arial"/>
          <w:color w:val="000000"/>
          <w:sz w:val="22"/>
        </w:rPr>
        <w:t>,</w:t>
      </w:r>
      <w:r w:rsidR="00581BF5">
        <w:rPr>
          <w:rFonts w:ascii="Arial" w:hAnsi="Arial" w:cs="Arial"/>
          <w:color w:val="000000"/>
          <w:sz w:val="22"/>
        </w:rPr>
        <w:t xml:space="preserve"> Adri van der Heijden</w:t>
      </w:r>
      <w:r w:rsidR="00BC0018">
        <w:rPr>
          <w:rFonts w:ascii="Arial" w:hAnsi="Arial" w:cs="Arial"/>
          <w:color w:val="000000"/>
          <w:sz w:val="22"/>
        </w:rPr>
        <w:t xml:space="preserve">, Henriëtte Hendrix, </w:t>
      </w:r>
      <w:r w:rsidR="00257A43">
        <w:rPr>
          <w:rFonts w:ascii="Arial" w:hAnsi="Arial" w:cs="Arial"/>
          <w:color w:val="000000"/>
          <w:sz w:val="22"/>
        </w:rPr>
        <w:t xml:space="preserve">Peet </w:t>
      </w:r>
      <w:proofErr w:type="spellStart"/>
      <w:r w:rsidR="00257A43">
        <w:rPr>
          <w:rFonts w:ascii="Arial" w:hAnsi="Arial" w:cs="Arial"/>
          <w:color w:val="000000"/>
          <w:sz w:val="22"/>
        </w:rPr>
        <w:t>Neelen</w:t>
      </w:r>
      <w:proofErr w:type="spellEnd"/>
      <w:r w:rsidR="00257A43">
        <w:rPr>
          <w:rFonts w:ascii="Arial" w:hAnsi="Arial" w:cs="Arial"/>
          <w:color w:val="000000"/>
          <w:sz w:val="22"/>
        </w:rPr>
        <w:t>.</w:t>
      </w:r>
    </w:p>
    <w:p w14:paraId="455D1F16" w14:textId="77777777" w:rsidR="00D11F83" w:rsidRPr="00EF5AC8" w:rsidRDefault="00D11F83">
      <w:pPr>
        <w:suppressAutoHyphens/>
        <w:spacing w:line="240" w:lineRule="atLeast"/>
        <w:rPr>
          <w:rFonts w:ascii="Arial" w:hAnsi="Arial" w:cs="Arial"/>
          <w:color w:val="000000"/>
          <w:sz w:val="22"/>
        </w:rPr>
      </w:pPr>
    </w:p>
    <w:p w14:paraId="207E58CC" w14:textId="77777777" w:rsidR="000E6957" w:rsidRPr="00EF5AC8" w:rsidRDefault="000E6957">
      <w:pPr>
        <w:suppressAutoHyphens/>
        <w:spacing w:line="240" w:lineRule="atLeast"/>
        <w:rPr>
          <w:rFonts w:ascii="Arial" w:hAnsi="Arial" w:cs="Arial"/>
          <w:color w:val="000000"/>
          <w:sz w:val="22"/>
        </w:rPr>
      </w:pPr>
      <w:r w:rsidRPr="00EF5AC8">
        <w:rPr>
          <w:rFonts w:ascii="Arial" w:hAnsi="Arial" w:cs="Arial"/>
          <w:color w:val="000000"/>
          <w:sz w:val="22"/>
          <w:u w:val="single"/>
        </w:rPr>
        <w:t>Afwezig met kennisgeving</w:t>
      </w:r>
      <w:r w:rsidRPr="00EF5AC8">
        <w:rPr>
          <w:rFonts w:ascii="Arial" w:hAnsi="Arial" w:cs="Arial"/>
          <w:color w:val="000000"/>
          <w:sz w:val="22"/>
        </w:rPr>
        <w:t>:</w:t>
      </w:r>
    </w:p>
    <w:p w14:paraId="2A2160BA" w14:textId="7D084DA1" w:rsidR="00D11F83" w:rsidRPr="00EF5AC8" w:rsidRDefault="00094074">
      <w:pPr>
        <w:rPr>
          <w:rFonts w:ascii="Arial" w:hAnsi="Arial" w:cs="Arial"/>
          <w:color w:val="000000"/>
          <w:sz w:val="22"/>
        </w:rPr>
      </w:pPr>
      <w:r w:rsidRPr="00EF5AC8">
        <w:rPr>
          <w:rFonts w:ascii="Arial" w:hAnsi="Arial" w:cs="Arial"/>
          <w:color w:val="000000"/>
          <w:sz w:val="22"/>
        </w:rPr>
        <w:t xml:space="preserve">Marc </w:t>
      </w:r>
      <w:proofErr w:type="spellStart"/>
      <w:r w:rsidRPr="00EF5AC8">
        <w:rPr>
          <w:rFonts w:ascii="Arial" w:hAnsi="Arial" w:cs="Arial"/>
          <w:color w:val="000000"/>
          <w:sz w:val="22"/>
        </w:rPr>
        <w:t>Ahsmann</w:t>
      </w:r>
      <w:proofErr w:type="spellEnd"/>
      <w:r w:rsidRPr="00EF5AC8">
        <w:rPr>
          <w:rFonts w:ascii="Arial" w:hAnsi="Arial" w:cs="Arial"/>
          <w:color w:val="000000"/>
          <w:sz w:val="22"/>
        </w:rPr>
        <w:t xml:space="preserve">, </w:t>
      </w:r>
      <w:proofErr w:type="spellStart"/>
      <w:r w:rsidR="00702E6D">
        <w:rPr>
          <w:rFonts w:ascii="Arial" w:hAnsi="Arial" w:cs="Arial"/>
          <w:color w:val="000000"/>
          <w:sz w:val="22"/>
        </w:rPr>
        <w:t>Herm</w:t>
      </w:r>
      <w:proofErr w:type="spellEnd"/>
      <w:r w:rsidR="00702E6D">
        <w:rPr>
          <w:rFonts w:ascii="Arial" w:hAnsi="Arial" w:cs="Arial"/>
          <w:color w:val="000000"/>
          <w:sz w:val="22"/>
        </w:rPr>
        <w:t xml:space="preserve"> Droog, </w:t>
      </w:r>
      <w:r w:rsidR="00B46C61">
        <w:rPr>
          <w:rFonts w:ascii="Arial" w:hAnsi="Arial" w:cs="Arial"/>
          <w:color w:val="000000"/>
          <w:sz w:val="22"/>
        </w:rPr>
        <w:t xml:space="preserve">Rob van der Heijden, </w:t>
      </w:r>
      <w:r w:rsidR="00F62533">
        <w:rPr>
          <w:rFonts w:ascii="Arial" w:hAnsi="Arial" w:cs="Arial"/>
          <w:color w:val="000000"/>
          <w:sz w:val="22"/>
        </w:rPr>
        <w:t xml:space="preserve">Hanneke van der Horst, Frans van der Horst, Jan Janssen, </w:t>
      </w:r>
      <w:r w:rsidR="00B2103E">
        <w:rPr>
          <w:rFonts w:ascii="Arial" w:hAnsi="Arial" w:cs="Arial"/>
          <w:color w:val="000000"/>
          <w:sz w:val="22"/>
        </w:rPr>
        <w:t xml:space="preserve">Rien Janssen, Robert </w:t>
      </w:r>
      <w:proofErr w:type="spellStart"/>
      <w:r w:rsidR="00B2103E">
        <w:rPr>
          <w:rFonts w:ascii="Arial" w:hAnsi="Arial" w:cs="Arial"/>
          <w:color w:val="000000"/>
          <w:sz w:val="22"/>
        </w:rPr>
        <w:t>Olszanow</w:t>
      </w:r>
      <w:r w:rsidR="001304BE">
        <w:rPr>
          <w:rFonts w:ascii="Arial" w:hAnsi="Arial" w:cs="Arial"/>
          <w:color w:val="000000"/>
          <w:sz w:val="22"/>
        </w:rPr>
        <w:t>ski</w:t>
      </w:r>
      <w:proofErr w:type="spellEnd"/>
      <w:r w:rsidR="001304BE">
        <w:rPr>
          <w:rFonts w:ascii="Arial" w:hAnsi="Arial" w:cs="Arial"/>
          <w:color w:val="000000"/>
          <w:sz w:val="22"/>
        </w:rPr>
        <w:t xml:space="preserve">, Sjef den Otter, </w:t>
      </w:r>
      <w:r w:rsidR="00B24F24" w:rsidRPr="00EF5AC8">
        <w:rPr>
          <w:rFonts w:ascii="Arial" w:hAnsi="Arial" w:cs="Arial"/>
          <w:color w:val="000000"/>
          <w:sz w:val="22"/>
        </w:rPr>
        <w:t>Marie-José Schoonbergen</w:t>
      </w:r>
      <w:r w:rsidR="009F1FC7" w:rsidRPr="00EF5AC8">
        <w:rPr>
          <w:rFonts w:ascii="Arial" w:hAnsi="Arial" w:cs="Arial"/>
          <w:color w:val="000000"/>
          <w:sz w:val="22"/>
        </w:rPr>
        <w:t xml:space="preserve">-van Oss, </w:t>
      </w:r>
      <w:r w:rsidR="007127A9" w:rsidRPr="00EF5AC8">
        <w:rPr>
          <w:rFonts w:ascii="Arial" w:hAnsi="Arial" w:cs="Arial"/>
          <w:color w:val="000000"/>
          <w:sz w:val="22"/>
        </w:rPr>
        <w:t>B</w:t>
      </w:r>
      <w:r w:rsidR="00815DA8" w:rsidRPr="00EF5AC8">
        <w:rPr>
          <w:rFonts w:ascii="Arial" w:hAnsi="Arial" w:cs="Arial"/>
          <w:color w:val="000000"/>
          <w:sz w:val="22"/>
        </w:rPr>
        <w:t>art S</w:t>
      </w:r>
      <w:r w:rsidR="00791A07" w:rsidRPr="00EF5AC8">
        <w:rPr>
          <w:rFonts w:ascii="Arial" w:hAnsi="Arial" w:cs="Arial"/>
          <w:color w:val="000000"/>
          <w:sz w:val="22"/>
        </w:rPr>
        <w:t>l</w:t>
      </w:r>
      <w:r w:rsidR="00815DA8" w:rsidRPr="00EF5AC8">
        <w:rPr>
          <w:rFonts w:ascii="Arial" w:hAnsi="Arial" w:cs="Arial"/>
          <w:color w:val="000000"/>
          <w:sz w:val="22"/>
        </w:rPr>
        <w:t>oot,</w:t>
      </w:r>
      <w:r w:rsidR="00380B13">
        <w:rPr>
          <w:rFonts w:ascii="Arial" w:hAnsi="Arial" w:cs="Arial"/>
          <w:color w:val="000000"/>
          <w:sz w:val="22"/>
        </w:rPr>
        <w:t xml:space="preserve"> </w:t>
      </w:r>
      <w:r w:rsidR="00866898">
        <w:rPr>
          <w:rFonts w:ascii="Arial" w:hAnsi="Arial" w:cs="Arial"/>
          <w:color w:val="000000"/>
          <w:sz w:val="22"/>
        </w:rPr>
        <w:t xml:space="preserve">Dani Stassen, </w:t>
      </w:r>
      <w:proofErr w:type="spellStart"/>
      <w:r w:rsidR="00866898">
        <w:rPr>
          <w:rFonts w:ascii="Arial" w:hAnsi="Arial" w:cs="Arial"/>
          <w:color w:val="000000"/>
          <w:sz w:val="22"/>
        </w:rPr>
        <w:t>Aleksei</w:t>
      </w:r>
      <w:proofErr w:type="spellEnd"/>
      <w:r w:rsidR="00866898">
        <w:rPr>
          <w:rFonts w:ascii="Arial" w:hAnsi="Arial" w:cs="Arial"/>
          <w:color w:val="000000"/>
          <w:sz w:val="22"/>
        </w:rPr>
        <w:t xml:space="preserve"> </w:t>
      </w:r>
      <w:proofErr w:type="spellStart"/>
      <w:r w:rsidR="005F3260">
        <w:rPr>
          <w:rFonts w:ascii="Arial" w:hAnsi="Arial" w:cs="Arial"/>
          <w:color w:val="000000"/>
          <w:sz w:val="22"/>
        </w:rPr>
        <w:t>Zagoskin</w:t>
      </w:r>
      <w:proofErr w:type="spellEnd"/>
      <w:r w:rsidR="005F3260">
        <w:rPr>
          <w:rFonts w:ascii="Arial" w:hAnsi="Arial" w:cs="Arial"/>
          <w:color w:val="000000"/>
          <w:sz w:val="22"/>
        </w:rPr>
        <w:t xml:space="preserve">, </w:t>
      </w:r>
      <w:r w:rsidR="00BF46B3" w:rsidRPr="00EF5AC8">
        <w:rPr>
          <w:rFonts w:ascii="Arial" w:hAnsi="Arial" w:cs="Arial"/>
          <w:color w:val="000000"/>
          <w:sz w:val="22"/>
        </w:rPr>
        <w:t>Lies van Zwam-Vonk.</w:t>
      </w:r>
      <w:r w:rsidR="00D37676" w:rsidRPr="00EF5AC8">
        <w:rPr>
          <w:rFonts w:ascii="Arial" w:hAnsi="Arial" w:cs="Arial"/>
          <w:color w:val="000000"/>
          <w:sz w:val="22"/>
        </w:rPr>
        <w:t xml:space="preserve"> </w:t>
      </w:r>
    </w:p>
    <w:p w14:paraId="5D889882" w14:textId="77777777" w:rsidR="00393DD6" w:rsidRPr="00EF5AC8" w:rsidRDefault="00393DD6">
      <w:pPr>
        <w:rPr>
          <w:rFonts w:ascii="Arial" w:hAnsi="Arial" w:cs="Arial"/>
          <w:color w:val="000000"/>
          <w:sz w:val="22"/>
        </w:rPr>
      </w:pPr>
    </w:p>
    <w:p w14:paraId="5C4FA45E" w14:textId="77777777" w:rsidR="00391E0D" w:rsidRPr="00EF5AC8" w:rsidRDefault="00391E0D">
      <w:pPr>
        <w:rPr>
          <w:rFonts w:ascii="Arial" w:hAnsi="Arial" w:cs="Arial"/>
          <w:color w:val="000000"/>
          <w:sz w:val="22"/>
        </w:rPr>
      </w:pPr>
    </w:p>
    <w:p w14:paraId="76618EA0" w14:textId="102B19EA" w:rsidR="00391E0D" w:rsidRPr="00EF5AC8" w:rsidRDefault="000E6957" w:rsidP="004764CA">
      <w:pPr>
        <w:numPr>
          <w:ilvl w:val="0"/>
          <w:numId w:val="2"/>
        </w:numPr>
        <w:rPr>
          <w:rFonts w:ascii="Arial" w:hAnsi="Arial" w:cs="Arial"/>
          <w:color w:val="000000"/>
          <w:sz w:val="22"/>
        </w:rPr>
      </w:pPr>
      <w:r w:rsidRPr="00EF5AC8">
        <w:rPr>
          <w:rFonts w:ascii="Arial" w:hAnsi="Arial" w:cs="Arial"/>
          <w:color w:val="000000"/>
          <w:sz w:val="22"/>
          <w:u w:val="single"/>
        </w:rPr>
        <w:t>Opening.</w:t>
      </w:r>
      <w:r w:rsidRPr="00EF5AC8">
        <w:rPr>
          <w:rFonts w:ascii="Arial" w:hAnsi="Arial" w:cs="Arial"/>
          <w:color w:val="000000"/>
          <w:sz w:val="22"/>
        </w:rPr>
        <w:br/>
      </w:r>
      <w:r w:rsidRPr="00EF5AC8">
        <w:rPr>
          <w:rFonts w:ascii="Arial" w:hAnsi="Arial" w:cs="Arial"/>
          <w:color w:val="000000"/>
          <w:sz w:val="22"/>
        </w:rPr>
        <w:br/>
        <w:t>De voor</w:t>
      </w:r>
      <w:r w:rsidR="00445695" w:rsidRPr="00EF5AC8">
        <w:rPr>
          <w:rFonts w:ascii="Arial" w:hAnsi="Arial" w:cs="Arial"/>
          <w:color w:val="000000"/>
          <w:sz w:val="22"/>
        </w:rPr>
        <w:t>z</w:t>
      </w:r>
      <w:r w:rsidR="00357EDA" w:rsidRPr="00EF5AC8">
        <w:rPr>
          <w:rFonts w:ascii="Arial" w:hAnsi="Arial" w:cs="Arial"/>
          <w:color w:val="000000"/>
          <w:sz w:val="22"/>
        </w:rPr>
        <w:t xml:space="preserve">itter opent de vergadering </w:t>
      </w:r>
      <w:r w:rsidR="00B3798C" w:rsidRPr="00EF5AC8">
        <w:rPr>
          <w:rFonts w:ascii="Arial" w:hAnsi="Arial" w:cs="Arial"/>
          <w:color w:val="000000"/>
          <w:sz w:val="22"/>
        </w:rPr>
        <w:t xml:space="preserve">om </w:t>
      </w:r>
      <w:r w:rsidR="006067BD" w:rsidRPr="00EF5AC8">
        <w:rPr>
          <w:rFonts w:ascii="Arial" w:hAnsi="Arial" w:cs="Arial"/>
          <w:color w:val="000000"/>
          <w:sz w:val="22"/>
        </w:rPr>
        <w:t>19</w:t>
      </w:r>
      <w:r w:rsidR="00693D78" w:rsidRPr="00EF5AC8">
        <w:rPr>
          <w:rFonts w:ascii="Arial" w:hAnsi="Arial" w:cs="Arial"/>
          <w:color w:val="000000"/>
          <w:sz w:val="22"/>
        </w:rPr>
        <w:t>.</w:t>
      </w:r>
      <w:r w:rsidR="006067BD" w:rsidRPr="00EF5AC8">
        <w:rPr>
          <w:rFonts w:ascii="Arial" w:hAnsi="Arial" w:cs="Arial"/>
          <w:color w:val="000000"/>
          <w:sz w:val="22"/>
        </w:rPr>
        <w:t>3</w:t>
      </w:r>
      <w:r w:rsidR="00B70219">
        <w:rPr>
          <w:rFonts w:ascii="Arial" w:hAnsi="Arial" w:cs="Arial"/>
          <w:color w:val="000000"/>
          <w:sz w:val="22"/>
        </w:rPr>
        <w:t>0</w:t>
      </w:r>
      <w:r w:rsidR="00445695" w:rsidRPr="00EF5AC8">
        <w:rPr>
          <w:rFonts w:ascii="Arial" w:hAnsi="Arial" w:cs="Arial"/>
          <w:color w:val="000000"/>
          <w:sz w:val="22"/>
        </w:rPr>
        <w:t xml:space="preserve"> uur </w:t>
      </w:r>
      <w:r w:rsidR="00CE2F22" w:rsidRPr="00EF5AC8">
        <w:rPr>
          <w:rFonts w:ascii="Arial" w:hAnsi="Arial" w:cs="Arial"/>
          <w:color w:val="000000"/>
          <w:sz w:val="22"/>
        </w:rPr>
        <w:t>met een welkom aan alle aanwezigen</w:t>
      </w:r>
      <w:r w:rsidR="006D7956" w:rsidRPr="00EF5AC8">
        <w:rPr>
          <w:rFonts w:ascii="Arial" w:hAnsi="Arial" w:cs="Arial"/>
          <w:color w:val="000000"/>
          <w:sz w:val="22"/>
        </w:rPr>
        <w:t>.</w:t>
      </w:r>
      <w:r w:rsidR="00391E0D" w:rsidRPr="00EF5AC8">
        <w:rPr>
          <w:rFonts w:ascii="Arial" w:hAnsi="Arial" w:cs="Arial"/>
          <w:color w:val="000000"/>
          <w:sz w:val="22"/>
        </w:rPr>
        <w:t xml:space="preserve"> </w:t>
      </w:r>
      <w:r w:rsidR="00745DA2" w:rsidRPr="00EF5AC8">
        <w:rPr>
          <w:rFonts w:ascii="Arial" w:hAnsi="Arial" w:cs="Arial"/>
          <w:color w:val="000000"/>
          <w:sz w:val="22"/>
        </w:rPr>
        <w:t xml:space="preserve">        </w:t>
      </w:r>
    </w:p>
    <w:p w14:paraId="17A98038" w14:textId="06F48FD8" w:rsidR="00745DA2" w:rsidRDefault="004632AB" w:rsidP="00391E0D">
      <w:pPr>
        <w:ind w:left="360"/>
        <w:rPr>
          <w:rFonts w:ascii="Arial" w:hAnsi="Arial" w:cs="Arial"/>
          <w:color w:val="000000"/>
          <w:sz w:val="22"/>
        </w:rPr>
      </w:pPr>
      <w:r>
        <w:rPr>
          <w:rFonts w:ascii="Arial" w:hAnsi="Arial" w:cs="Arial"/>
          <w:color w:val="000000"/>
          <w:sz w:val="22"/>
        </w:rPr>
        <w:t>Er zijn totaal 17 leden aanwezig, waarmee de vergadering niet rechtsgeldig is. Er wordt een nieuwe vergadering gepland. Deze wordt om 19.31 uur geopend en is wel rechtsgeldig voor het nemen van besluiten.</w:t>
      </w:r>
    </w:p>
    <w:p w14:paraId="20ABF3B2" w14:textId="77777777" w:rsidR="006A0A33" w:rsidRDefault="006A0A33" w:rsidP="00391E0D">
      <w:pPr>
        <w:ind w:left="360"/>
        <w:rPr>
          <w:rFonts w:ascii="Arial" w:hAnsi="Arial" w:cs="Arial"/>
          <w:color w:val="000000"/>
          <w:sz w:val="22"/>
        </w:rPr>
      </w:pPr>
    </w:p>
    <w:p w14:paraId="3BF9A8D9" w14:textId="3C8471C1" w:rsidR="006A0A33" w:rsidRDefault="006A0A33" w:rsidP="00391E0D">
      <w:pPr>
        <w:ind w:left="360"/>
        <w:rPr>
          <w:rFonts w:ascii="Arial" w:hAnsi="Arial" w:cs="Arial"/>
          <w:color w:val="000000"/>
          <w:sz w:val="22"/>
        </w:rPr>
      </w:pPr>
      <w:r>
        <w:rPr>
          <w:rFonts w:ascii="Arial" w:hAnsi="Arial" w:cs="Arial"/>
          <w:color w:val="000000"/>
          <w:sz w:val="22"/>
        </w:rPr>
        <w:t>Peter Stassen geeft aan dat hij sinds 3 juli het voorzitterschap heeft overgenomen van Chris van de Wetering. Chris gaat zich nu bezighouden met Evenementen.</w:t>
      </w:r>
    </w:p>
    <w:p w14:paraId="5DFE5CFC" w14:textId="77777777" w:rsidR="004632AB" w:rsidRPr="00EF5AC8" w:rsidRDefault="004632AB" w:rsidP="00391E0D">
      <w:pPr>
        <w:ind w:left="360"/>
        <w:rPr>
          <w:rFonts w:ascii="Arial" w:hAnsi="Arial" w:cs="Arial"/>
          <w:color w:val="000000"/>
          <w:sz w:val="22"/>
        </w:rPr>
      </w:pPr>
    </w:p>
    <w:p w14:paraId="39E3590B" w14:textId="672A2AAA" w:rsidR="003E3805" w:rsidRPr="00EF5AC8" w:rsidRDefault="00B75B74" w:rsidP="00391E0D">
      <w:pPr>
        <w:ind w:left="360"/>
        <w:rPr>
          <w:rFonts w:ascii="Arial" w:hAnsi="Arial" w:cs="Arial"/>
          <w:color w:val="000000"/>
          <w:sz w:val="22"/>
        </w:rPr>
      </w:pPr>
      <w:r w:rsidRPr="00EF5AC8">
        <w:rPr>
          <w:rFonts w:ascii="Arial" w:hAnsi="Arial" w:cs="Arial"/>
          <w:color w:val="000000"/>
          <w:sz w:val="22"/>
        </w:rPr>
        <w:t>Secreta</w:t>
      </w:r>
      <w:r w:rsidR="00C61014" w:rsidRPr="00EF5AC8">
        <w:rPr>
          <w:rFonts w:ascii="Arial" w:hAnsi="Arial" w:cs="Arial"/>
          <w:color w:val="000000"/>
          <w:sz w:val="22"/>
        </w:rPr>
        <w:t>ris leest voor</w:t>
      </w:r>
      <w:r w:rsidR="003E3805" w:rsidRPr="00EF5AC8">
        <w:rPr>
          <w:rFonts w:ascii="Arial" w:hAnsi="Arial" w:cs="Arial"/>
          <w:color w:val="000000"/>
          <w:sz w:val="22"/>
        </w:rPr>
        <w:t xml:space="preserve"> </w:t>
      </w:r>
      <w:r w:rsidR="00402BBE" w:rsidRPr="00EF5AC8">
        <w:rPr>
          <w:rFonts w:ascii="Arial" w:hAnsi="Arial" w:cs="Arial"/>
          <w:color w:val="000000"/>
          <w:sz w:val="22"/>
        </w:rPr>
        <w:t>wie zich hebben afgemeld voor vanavond.</w:t>
      </w:r>
    </w:p>
    <w:p w14:paraId="5CA8B3FE" w14:textId="77777777" w:rsidR="00EB3034" w:rsidRPr="00EF5AC8" w:rsidRDefault="00745DA2" w:rsidP="00745DA2">
      <w:pPr>
        <w:rPr>
          <w:rFonts w:ascii="Arial" w:hAnsi="Arial" w:cs="Arial"/>
          <w:color w:val="000000"/>
          <w:sz w:val="22"/>
        </w:rPr>
      </w:pPr>
      <w:r w:rsidRPr="00EF5AC8">
        <w:rPr>
          <w:rFonts w:ascii="Arial" w:hAnsi="Arial" w:cs="Arial"/>
          <w:color w:val="000000"/>
          <w:sz w:val="22"/>
        </w:rPr>
        <w:t xml:space="preserve"> </w:t>
      </w:r>
    </w:p>
    <w:p w14:paraId="0538699B" w14:textId="5CC488D3" w:rsidR="00DF70B7" w:rsidRPr="00195C19" w:rsidRDefault="000648A1" w:rsidP="00195C19">
      <w:pPr>
        <w:ind w:left="360"/>
        <w:rPr>
          <w:rFonts w:ascii="Arial" w:hAnsi="Arial" w:cs="Arial"/>
          <w:color w:val="000000"/>
          <w:sz w:val="22"/>
        </w:rPr>
      </w:pPr>
      <w:r w:rsidRPr="00EF5AC8">
        <w:rPr>
          <w:rFonts w:ascii="Arial" w:hAnsi="Arial" w:cs="Arial"/>
          <w:color w:val="000000"/>
          <w:sz w:val="22"/>
        </w:rPr>
        <w:t xml:space="preserve">Bij het begin van de vergadering wordt er een moment van stilte gevraagd voor </w:t>
      </w:r>
      <w:r w:rsidR="004632AB">
        <w:rPr>
          <w:rFonts w:ascii="Arial" w:hAnsi="Arial" w:cs="Arial"/>
          <w:color w:val="000000"/>
          <w:sz w:val="22"/>
        </w:rPr>
        <w:t xml:space="preserve">Nico van Erp </w:t>
      </w:r>
      <w:r w:rsidRPr="00EF5AC8">
        <w:rPr>
          <w:rFonts w:ascii="Arial" w:hAnsi="Arial" w:cs="Arial"/>
          <w:color w:val="000000"/>
          <w:sz w:val="22"/>
        </w:rPr>
        <w:t xml:space="preserve">die </w:t>
      </w:r>
      <w:r w:rsidR="004632AB">
        <w:rPr>
          <w:rFonts w:ascii="Arial" w:hAnsi="Arial" w:cs="Arial"/>
          <w:color w:val="000000"/>
          <w:sz w:val="22"/>
        </w:rPr>
        <w:t>ons is ontvallen.</w:t>
      </w:r>
    </w:p>
    <w:p w14:paraId="27310CD1" w14:textId="77777777" w:rsidR="004632AB" w:rsidRPr="004632AB" w:rsidRDefault="004632AB" w:rsidP="004632AB">
      <w:pPr>
        <w:pStyle w:val="Lijstalinea"/>
        <w:ind w:left="720"/>
        <w:rPr>
          <w:rFonts w:ascii="Arial" w:hAnsi="Arial" w:cs="Arial"/>
          <w:color w:val="000000"/>
          <w:sz w:val="22"/>
        </w:rPr>
      </w:pPr>
    </w:p>
    <w:p w14:paraId="56EF0337" w14:textId="5F78D5AB" w:rsidR="003C4535" w:rsidRPr="00EF5AC8" w:rsidRDefault="003C4535" w:rsidP="003C4535">
      <w:pPr>
        <w:ind w:left="360"/>
        <w:rPr>
          <w:rFonts w:ascii="Arial" w:hAnsi="Arial" w:cs="Arial"/>
          <w:color w:val="000000"/>
          <w:sz w:val="22"/>
        </w:rPr>
      </w:pPr>
      <w:r w:rsidRPr="00EF5AC8">
        <w:rPr>
          <w:rFonts w:ascii="Arial" w:hAnsi="Arial" w:cs="Arial"/>
          <w:color w:val="000000"/>
          <w:sz w:val="22"/>
        </w:rPr>
        <w:t>Goede ontwikkelingen in het afgelopen jaar:</w:t>
      </w:r>
    </w:p>
    <w:p w14:paraId="39A9FB68" w14:textId="07A2D398" w:rsidR="003C4535" w:rsidRPr="00EF5AC8" w:rsidRDefault="005A5180" w:rsidP="00757D04">
      <w:pPr>
        <w:pStyle w:val="Lijstalinea"/>
        <w:numPr>
          <w:ilvl w:val="0"/>
          <w:numId w:val="19"/>
        </w:numPr>
        <w:rPr>
          <w:rFonts w:ascii="Arial" w:hAnsi="Arial" w:cs="Arial"/>
          <w:color w:val="000000"/>
          <w:sz w:val="22"/>
        </w:rPr>
      </w:pPr>
      <w:r w:rsidRPr="00EF5AC8">
        <w:rPr>
          <w:rFonts w:ascii="Arial" w:hAnsi="Arial" w:cs="Arial"/>
          <w:color w:val="000000"/>
          <w:sz w:val="22"/>
        </w:rPr>
        <w:t>Versterking binnen het bestuur</w:t>
      </w:r>
      <w:r w:rsidR="00114097" w:rsidRPr="00EF5AC8">
        <w:rPr>
          <w:rFonts w:ascii="Arial" w:hAnsi="Arial" w:cs="Arial"/>
          <w:color w:val="000000"/>
          <w:sz w:val="22"/>
        </w:rPr>
        <w:t xml:space="preserve"> v</w:t>
      </w:r>
      <w:r w:rsidRPr="00EF5AC8">
        <w:rPr>
          <w:rFonts w:ascii="Arial" w:hAnsi="Arial" w:cs="Arial"/>
          <w:color w:val="000000"/>
          <w:sz w:val="22"/>
        </w:rPr>
        <w:t xml:space="preserve">an </w:t>
      </w:r>
      <w:r w:rsidR="004632AB">
        <w:rPr>
          <w:rFonts w:ascii="Arial" w:hAnsi="Arial" w:cs="Arial"/>
          <w:color w:val="000000"/>
          <w:sz w:val="22"/>
        </w:rPr>
        <w:t xml:space="preserve">4 </w:t>
      </w:r>
      <w:r w:rsidRPr="00EF5AC8">
        <w:rPr>
          <w:rFonts w:ascii="Arial" w:hAnsi="Arial" w:cs="Arial"/>
          <w:color w:val="000000"/>
          <w:sz w:val="22"/>
        </w:rPr>
        <w:t xml:space="preserve">naar </w:t>
      </w:r>
      <w:r w:rsidR="004632AB">
        <w:rPr>
          <w:rFonts w:ascii="Arial" w:hAnsi="Arial" w:cs="Arial"/>
          <w:color w:val="000000"/>
          <w:sz w:val="22"/>
        </w:rPr>
        <w:t>5</w:t>
      </w:r>
      <w:r w:rsidR="004C6428">
        <w:rPr>
          <w:rFonts w:ascii="Arial" w:hAnsi="Arial" w:cs="Arial"/>
          <w:color w:val="000000"/>
          <w:sz w:val="22"/>
        </w:rPr>
        <w:t>, waardoor meer slagkracht.</w:t>
      </w:r>
    </w:p>
    <w:p w14:paraId="3B3B73F3" w14:textId="0CE226C0" w:rsidR="00CF75C1" w:rsidRPr="00EF5AC8" w:rsidRDefault="004C6428" w:rsidP="00757D04">
      <w:pPr>
        <w:pStyle w:val="Lijstalinea"/>
        <w:numPr>
          <w:ilvl w:val="0"/>
          <w:numId w:val="19"/>
        </w:numPr>
        <w:rPr>
          <w:rFonts w:ascii="Arial" w:hAnsi="Arial" w:cs="Arial"/>
          <w:color w:val="000000"/>
          <w:sz w:val="22"/>
        </w:rPr>
      </w:pPr>
      <w:r>
        <w:rPr>
          <w:rFonts w:ascii="Arial" w:hAnsi="Arial" w:cs="Arial"/>
          <w:color w:val="000000"/>
          <w:sz w:val="22"/>
        </w:rPr>
        <w:t>De nieuwe voorzitter is aangetreden. Chris gaat zich focussen op Evenementen, Financiën en het MLT.</w:t>
      </w:r>
    </w:p>
    <w:p w14:paraId="568EED97" w14:textId="1DD63CAF" w:rsidR="0017705C" w:rsidRPr="00EF5AC8" w:rsidRDefault="004C6428" w:rsidP="00757D04">
      <w:pPr>
        <w:pStyle w:val="Lijstalinea"/>
        <w:numPr>
          <w:ilvl w:val="0"/>
          <w:numId w:val="19"/>
        </w:numPr>
        <w:rPr>
          <w:rFonts w:ascii="Arial" w:hAnsi="Arial" w:cs="Arial"/>
          <w:color w:val="000000"/>
          <w:sz w:val="22"/>
        </w:rPr>
      </w:pPr>
      <w:r>
        <w:rPr>
          <w:rFonts w:ascii="Arial" w:hAnsi="Arial" w:cs="Arial"/>
          <w:color w:val="000000"/>
          <w:sz w:val="22"/>
        </w:rPr>
        <w:t>Er is groei in alle geledingen, vooral bij de jeugd.</w:t>
      </w:r>
    </w:p>
    <w:p w14:paraId="30A43F86" w14:textId="75DB5C54" w:rsidR="008D68D6" w:rsidRDefault="004C6428" w:rsidP="008D68D6">
      <w:pPr>
        <w:pStyle w:val="Lijstalinea"/>
        <w:numPr>
          <w:ilvl w:val="0"/>
          <w:numId w:val="19"/>
        </w:numPr>
        <w:rPr>
          <w:rFonts w:ascii="Arial" w:hAnsi="Arial" w:cs="Arial"/>
          <w:color w:val="000000"/>
          <w:sz w:val="22"/>
        </w:rPr>
      </w:pPr>
      <w:r>
        <w:rPr>
          <w:rFonts w:ascii="Arial" w:hAnsi="Arial" w:cs="Arial"/>
          <w:color w:val="000000"/>
          <w:sz w:val="22"/>
        </w:rPr>
        <w:t xml:space="preserve">We blijven ons focussen op de continuïteit </w:t>
      </w:r>
      <w:r w:rsidR="00195C19">
        <w:rPr>
          <w:rFonts w:ascii="Arial" w:hAnsi="Arial" w:cs="Arial"/>
          <w:color w:val="000000"/>
          <w:sz w:val="22"/>
        </w:rPr>
        <w:t>in het algemeen</w:t>
      </w:r>
      <w:r>
        <w:rPr>
          <w:rFonts w:ascii="Arial" w:hAnsi="Arial" w:cs="Arial"/>
          <w:color w:val="000000"/>
          <w:sz w:val="22"/>
        </w:rPr>
        <w:t>.</w:t>
      </w:r>
    </w:p>
    <w:p w14:paraId="4EA44453" w14:textId="77777777" w:rsidR="008D68D6" w:rsidRDefault="008D68D6" w:rsidP="008D68D6">
      <w:pPr>
        <w:pStyle w:val="Lijstalinea"/>
        <w:ind w:left="720"/>
        <w:rPr>
          <w:rFonts w:ascii="Arial" w:hAnsi="Arial" w:cs="Arial"/>
          <w:color w:val="000000"/>
          <w:sz w:val="22"/>
        </w:rPr>
      </w:pPr>
    </w:p>
    <w:p w14:paraId="673CF057" w14:textId="2825D68A" w:rsidR="00D67958" w:rsidRPr="008D68D6" w:rsidRDefault="004C6428" w:rsidP="008D68D6">
      <w:pPr>
        <w:pStyle w:val="Lijstalinea"/>
        <w:ind w:left="720"/>
        <w:rPr>
          <w:rFonts w:ascii="Arial" w:hAnsi="Arial" w:cs="Arial"/>
          <w:color w:val="000000"/>
          <w:sz w:val="22"/>
        </w:rPr>
      </w:pPr>
      <w:r w:rsidRPr="008D68D6">
        <w:rPr>
          <w:rFonts w:ascii="Arial" w:hAnsi="Arial" w:cs="Arial"/>
          <w:color w:val="000000"/>
          <w:sz w:val="22"/>
        </w:rPr>
        <w:t>Waar willen we naartoe</w:t>
      </w:r>
      <w:r w:rsidR="00D67958" w:rsidRPr="008D68D6">
        <w:rPr>
          <w:rFonts w:ascii="Arial" w:hAnsi="Arial" w:cs="Arial"/>
          <w:color w:val="000000"/>
          <w:sz w:val="22"/>
        </w:rPr>
        <w:t>:</w:t>
      </w:r>
    </w:p>
    <w:p w14:paraId="62114D8B" w14:textId="13A89DBA" w:rsidR="00D67958" w:rsidRPr="00EF5AC8" w:rsidRDefault="004C6428" w:rsidP="00757D04">
      <w:pPr>
        <w:pStyle w:val="Lijstalinea"/>
        <w:numPr>
          <w:ilvl w:val="0"/>
          <w:numId w:val="20"/>
        </w:numPr>
        <w:rPr>
          <w:rFonts w:ascii="Arial" w:hAnsi="Arial" w:cs="Arial"/>
          <w:color w:val="000000"/>
          <w:sz w:val="22"/>
        </w:rPr>
      </w:pPr>
      <w:r>
        <w:rPr>
          <w:rFonts w:ascii="Arial" w:hAnsi="Arial" w:cs="Arial"/>
          <w:color w:val="000000"/>
          <w:sz w:val="22"/>
        </w:rPr>
        <w:t>Groeien naar minimaal 100 leden, meer activiteiten en evenementen.</w:t>
      </w:r>
    </w:p>
    <w:p w14:paraId="2D9E5C83" w14:textId="531B3EF9" w:rsidR="00EA7CE1" w:rsidRPr="00EF5AC8" w:rsidRDefault="008F4C71" w:rsidP="00757D04">
      <w:pPr>
        <w:pStyle w:val="Lijstalinea"/>
        <w:numPr>
          <w:ilvl w:val="0"/>
          <w:numId w:val="20"/>
        </w:numPr>
        <w:rPr>
          <w:rFonts w:ascii="Arial" w:hAnsi="Arial" w:cs="Arial"/>
          <w:color w:val="000000"/>
          <w:sz w:val="22"/>
        </w:rPr>
      </w:pPr>
      <w:r>
        <w:rPr>
          <w:rFonts w:ascii="Arial" w:hAnsi="Arial" w:cs="Arial"/>
          <w:color w:val="000000"/>
          <w:sz w:val="22"/>
        </w:rPr>
        <w:t xml:space="preserve">Verdere samenwerking op het sportpark met andere verenigingen, maar ook  met bijvoorbeeld </w:t>
      </w:r>
      <w:proofErr w:type="spellStart"/>
      <w:r>
        <w:rPr>
          <w:rFonts w:ascii="Arial" w:hAnsi="Arial" w:cs="Arial"/>
          <w:color w:val="000000"/>
          <w:sz w:val="22"/>
        </w:rPr>
        <w:t>Medifit</w:t>
      </w:r>
      <w:proofErr w:type="spellEnd"/>
      <w:r>
        <w:rPr>
          <w:rFonts w:ascii="Arial" w:hAnsi="Arial" w:cs="Arial"/>
          <w:color w:val="000000"/>
          <w:sz w:val="22"/>
        </w:rPr>
        <w:t>.</w:t>
      </w:r>
    </w:p>
    <w:p w14:paraId="0A595D5C" w14:textId="7FA9D121" w:rsidR="00B63043" w:rsidRPr="00EF5AC8" w:rsidRDefault="008F4C71" w:rsidP="00757D04">
      <w:pPr>
        <w:pStyle w:val="Lijstalinea"/>
        <w:numPr>
          <w:ilvl w:val="0"/>
          <w:numId w:val="20"/>
        </w:numPr>
        <w:rPr>
          <w:rFonts w:ascii="Arial" w:hAnsi="Arial" w:cs="Arial"/>
          <w:color w:val="000000"/>
          <w:sz w:val="22"/>
        </w:rPr>
      </w:pPr>
      <w:r>
        <w:rPr>
          <w:rFonts w:ascii="Arial" w:hAnsi="Arial" w:cs="Arial"/>
          <w:color w:val="000000"/>
          <w:sz w:val="22"/>
        </w:rPr>
        <w:lastRenderedPageBreak/>
        <w:t>De asielopvang vlak bij ons zien we als een kans, niet als een bedreiging.</w:t>
      </w:r>
    </w:p>
    <w:p w14:paraId="002BA57C" w14:textId="15F2CC8B" w:rsidR="00CF17CD" w:rsidRDefault="00CF17CD" w:rsidP="008F4C71">
      <w:pPr>
        <w:pStyle w:val="Lijstalinea"/>
        <w:ind w:left="720"/>
        <w:rPr>
          <w:rFonts w:ascii="Arial" w:hAnsi="Arial" w:cs="Arial"/>
          <w:color w:val="000000"/>
          <w:sz w:val="22"/>
        </w:rPr>
      </w:pPr>
    </w:p>
    <w:p w14:paraId="22630537" w14:textId="135CB0D5" w:rsidR="008F4C71" w:rsidRDefault="008F4C71" w:rsidP="008F4C71">
      <w:pPr>
        <w:pStyle w:val="Lijstalinea"/>
        <w:ind w:left="720" w:hanging="294"/>
        <w:rPr>
          <w:rFonts w:ascii="Arial" w:hAnsi="Arial" w:cs="Arial"/>
          <w:color w:val="000000"/>
          <w:sz w:val="22"/>
        </w:rPr>
      </w:pPr>
      <w:r>
        <w:rPr>
          <w:rFonts w:ascii="Arial" w:hAnsi="Arial" w:cs="Arial"/>
          <w:color w:val="000000"/>
          <w:sz w:val="22"/>
        </w:rPr>
        <w:t>Aandachtspunten:</w:t>
      </w:r>
    </w:p>
    <w:p w14:paraId="0D3F45B5" w14:textId="48F56401" w:rsidR="008F4C71" w:rsidRDefault="008F4C71" w:rsidP="008F4C71">
      <w:pPr>
        <w:pStyle w:val="Lijstalinea"/>
        <w:numPr>
          <w:ilvl w:val="0"/>
          <w:numId w:val="20"/>
        </w:numPr>
        <w:rPr>
          <w:rFonts w:ascii="Arial" w:hAnsi="Arial" w:cs="Arial"/>
          <w:color w:val="000000"/>
          <w:sz w:val="22"/>
        </w:rPr>
      </w:pPr>
      <w:r>
        <w:rPr>
          <w:rFonts w:ascii="Arial" w:hAnsi="Arial" w:cs="Arial"/>
          <w:color w:val="000000"/>
          <w:sz w:val="22"/>
        </w:rPr>
        <w:t>Uitvoering van activiteiten kan altijd beter door samenwerking en vooruit te kijken.</w:t>
      </w:r>
    </w:p>
    <w:p w14:paraId="6C5B7FEA" w14:textId="6D600606" w:rsidR="008F4C71" w:rsidRDefault="008F4C71" w:rsidP="008F4C71">
      <w:pPr>
        <w:pStyle w:val="Lijstalinea"/>
        <w:numPr>
          <w:ilvl w:val="0"/>
          <w:numId w:val="20"/>
        </w:numPr>
        <w:rPr>
          <w:rFonts w:ascii="Arial" w:hAnsi="Arial" w:cs="Arial"/>
          <w:color w:val="000000"/>
          <w:sz w:val="22"/>
        </w:rPr>
      </w:pPr>
      <w:r>
        <w:rPr>
          <w:rFonts w:ascii="Arial" w:hAnsi="Arial" w:cs="Arial"/>
          <w:color w:val="000000"/>
          <w:sz w:val="22"/>
        </w:rPr>
        <w:t>Er zijn altijd mensen nodig om alle activiteiten uit te voeren.</w:t>
      </w:r>
    </w:p>
    <w:p w14:paraId="3DDCA840" w14:textId="031B155C" w:rsidR="008F4C71" w:rsidRDefault="008F4C71" w:rsidP="008F4C71">
      <w:pPr>
        <w:pStyle w:val="Lijstalinea"/>
        <w:numPr>
          <w:ilvl w:val="0"/>
          <w:numId w:val="20"/>
        </w:numPr>
        <w:rPr>
          <w:rFonts w:ascii="Arial" w:hAnsi="Arial" w:cs="Arial"/>
          <w:color w:val="000000"/>
          <w:sz w:val="22"/>
        </w:rPr>
      </w:pPr>
      <w:r>
        <w:rPr>
          <w:rFonts w:ascii="Arial" w:hAnsi="Arial" w:cs="Arial"/>
          <w:color w:val="000000"/>
          <w:sz w:val="22"/>
        </w:rPr>
        <w:t>Goede samenwerking tussen de commissies.</w:t>
      </w:r>
    </w:p>
    <w:p w14:paraId="7CF2071A" w14:textId="7C3DAB5B" w:rsidR="008F4C71" w:rsidRDefault="008F4C71" w:rsidP="008F4C71">
      <w:pPr>
        <w:pStyle w:val="Lijstalinea"/>
        <w:numPr>
          <w:ilvl w:val="0"/>
          <w:numId w:val="20"/>
        </w:numPr>
        <w:rPr>
          <w:rFonts w:ascii="Arial" w:hAnsi="Arial" w:cs="Arial"/>
          <w:color w:val="000000"/>
          <w:sz w:val="22"/>
        </w:rPr>
      </w:pPr>
      <w:r>
        <w:rPr>
          <w:rFonts w:ascii="Arial" w:hAnsi="Arial" w:cs="Arial"/>
          <w:color w:val="000000"/>
          <w:sz w:val="22"/>
        </w:rPr>
        <w:t>Werven, binden en behouden van leden.</w:t>
      </w:r>
    </w:p>
    <w:p w14:paraId="0FBD403B" w14:textId="783EB857" w:rsidR="008F4C71" w:rsidRPr="00EF5AC8" w:rsidRDefault="008F4C71" w:rsidP="008F4C71">
      <w:pPr>
        <w:pStyle w:val="Lijstalinea"/>
        <w:numPr>
          <w:ilvl w:val="0"/>
          <w:numId w:val="20"/>
        </w:numPr>
        <w:rPr>
          <w:rFonts w:ascii="Arial" w:hAnsi="Arial" w:cs="Arial"/>
          <w:color w:val="000000"/>
          <w:sz w:val="22"/>
        </w:rPr>
      </w:pPr>
      <w:r>
        <w:rPr>
          <w:rFonts w:ascii="Arial" w:hAnsi="Arial" w:cs="Arial"/>
          <w:color w:val="000000"/>
          <w:sz w:val="22"/>
        </w:rPr>
        <w:t>Deze punten zullen altijd terug komen omdat ze een permanent punt van aandacht moeten zijn, niet omdat we de dingen nu slecht doen.</w:t>
      </w:r>
    </w:p>
    <w:p w14:paraId="656351A5" w14:textId="2B16309C" w:rsidR="00D870B9" w:rsidRPr="00EF5AC8" w:rsidRDefault="00D870B9" w:rsidP="00BE44E0">
      <w:pPr>
        <w:rPr>
          <w:rFonts w:ascii="Arial" w:hAnsi="Arial" w:cs="Arial"/>
          <w:color w:val="000000"/>
          <w:sz w:val="22"/>
        </w:rPr>
      </w:pPr>
    </w:p>
    <w:p w14:paraId="2E400EF1" w14:textId="77777777" w:rsidR="000E6957" w:rsidRPr="00EF5AC8" w:rsidRDefault="000E6957" w:rsidP="000264BB">
      <w:pPr>
        <w:rPr>
          <w:rFonts w:ascii="Arial" w:hAnsi="Arial" w:cs="Arial"/>
          <w:color w:val="000000"/>
          <w:sz w:val="22"/>
        </w:rPr>
      </w:pPr>
    </w:p>
    <w:p w14:paraId="6A8A11E2" w14:textId="61E2C73C" w:rsidR="000E6957" w:rsidRPr="00EF5AC8" w:rsidRDefault="000E6957" w:rsidP="004764CA">
      <w:pPr>
        <w:numPr>
          <w:ilvl w:val="0"/>
          <w:numId w:val="2"/>
        </w:numPr>
        <w:rPr>
          <w:rFonts w:ascii="Arial" w:hAnsi="Arial" w:cs="Arial"/>
          <w:color w:val="000000"/>
          <w:sz w:val="22"/>
          <w:u w:val="single"/>
        </w:rPr>
      </w:pPr>
      <w:r w:rsidRPr="00EF5AC8">
        <w:rPr>
          <w:rFonts w:ascii="Arial" w:hAnsi="Arial" w:cs="Arial"/>
          <w:color w:val="000000"/>
          <w:sz w:val="22"/>
          <w:u w:val="single"/>
        </w:rPr>
        <w:t xml:space="preserve">Notulen </w:t>
      </w:r>
      <w:r w:rsidR="004E4060" w:rsidRPr="00EF5AC8">
        <w:rPr>
          <w:rFonts w:ascii="Arial" w:hAnsi="Arial" w:cs="Arial"/>
          <w:color w:val="000000"/>
          <w:sz w:val="22"/>
          <w:u w:val="single"/>
        </w:rPr>
        <w:t xml:space="preserve">en actiepunten </w:t>
      </w:r>
      <w:r w:rsidRPr="00EF5AC8">
        <w:rPr>
          <w:rFonts w:ascii="Arial" w:hAnsi="Arial" w:cs="Arial"/>
          <w:color w:val="000000"/>
          <w:sz w:val="22"/>
          <w:u w:val="single"/>
        </w:rPr>
        <w:t>AL</w:t>
      </w:r>
      <w:r w:rsidR="00357EDA" w:rsidRPr="00EF5AC8">
        <w:rPr>
          <w:rFonts w:ascii="Arial" w:hAnsi="Arial" w:cs="Arial"/>
          <w:color w:val="000000"/>
          <w:sz w:val="22"/>
          <w:u w:val="single"/>
        </w:rPr>
        <w:t xml:space="preserve">V </w:t>
      </w:r>
      <w:r w:rsidR="00273EAC" w:rsidRPr="00EF5AC8">
        <w:rPr>
          <w:rFonts w:ascii="Arial" w:hAnsi="Arial" w:cs="Arial"/>
          <w:color w:val="000000"/>
          <w:sz w:val="22"/>
          <w:u w:val="single"/>
        </w:rPr>
        <w:t>1</w:t>
      </w:r>
      <w:r w:rsidR="00371CCE">
        <w:rPr>
          <w:rFonts w:ascii="Arial" w:hAnsi="Arial" w:cs="Arial"/>
          <w:color w:val="000000"/>
          <w:sz w:val="22"/>
          <w:u w:val="single"/>
        </w:rPr>
        <w:t>8</w:t>
      </w:r>
      <w:r w:rsidR="00732F52" w:rsidRPr="00EF5AC8">
        <w:rPr>
          <w:rFonts w:ascii="Arial" w:hAnsi="Arial" w:cs="Arial"/>
          <w:color w:val="000000"/>
          <w:sz w:val="22"/>
          <w:u w:val="single"/>
        </w:rPr>
        <w:t>-10-20</w:t>
      </w:r>
      <w:r w:rsidR="003075BB" w:rsidRPr="00EF5AC8">
        <w:rPr>
          <w:rFonts w:ascii="Arial" w:hAnsi="Arial" w:cs="Arial"/>
          <w:color w:val="000000"/>
          <w:sz w:val="22"/>
          <w:u w:val="single"/>
        </w:rPr>
        <w:t>2</w:t>
      </w:r>
      <w:r w:rsidR="00371CCE">
        <w:rPr>
          <w:rFonts w:ascii="Arial" w:hAnsi="Arial" w:cs="Arial"/>
          <w:color w:val="000000"/>
          <w:sz w:val="22"/>
          <w:u w:val="single"/>
        </w:rPr>
        <w:t>2</w:t>
      </w:r>
      <w:r w:rsidR="00D870B9" w:rsidRPr="00EF5AC8">
        <w:rPr>
          <w:rFonts w:ascii="Arial" w:hAnsi="Arial" w:cs="Arial"/>
          <w:color w:val="000000"/>
          <w:sz w:val="22"/>
          <w:u w:val="single"/>
        </w:rPr>
        <w:t>.</w:t>
      </w:r>
    </w:p>
    <w:p w14:paraId="5F49EE3B" w14:textId="77777777" w:rsidR="00613ACA" w:rsidRPr="00EF5AC8" w:rsidRDefault="00613ACA" w:rsidP="00613ACA">
      <w:pPr>
        <w:pStyle w:val="Plattetekstinspringen"/>
        <w:ind w:left="0"/>
        <w:rPr>
          <w:bCs/>
          <w:szCs w:val="22"/>
        </w:rPr>
      </w:pPr>
    </w:p>
    <w:p w14:paraId="446C8238" w14:textId="52DE5AC1" w:rsidR="00BA5A7D" w:rsidRDefault="00BA5A7D" w:rsidP="006B44AF">
      <w:pPr>
        <w:pStyle w:val="Plattetekstinspringen"/>
        <w:rPr>
          <w:bCs/>
          <w:szCs w:val="22"/>
        </w:rPr>
      </w:pPr>
      <w:r>
        <w:rPr>
          <w:bCs/>
          <w:szCs w:val="22"/>
        </w:rPr>
        <w:t>Opmerking: Bij agendapunt 10 Huldigingen, werd benoemd dat er geen jubilarissen van 40 en 50 jaar waren, maar 25 jaar stond er niet bij. Die waren er overigens ook niet.</w:t>
      </w:r>
    </w:p>
    <w:p w14:paraId="0CB690E7" w14:textId="77777777" w:rsidR="00BA5A7D" w:rsidRDefault="00BA5A7D" w:rsidP="006B44AF">
      <w:pPr>
        <w:pStyle w:val="Plattetekstinspringen"/>
        <w:rPr>
          <w:bCs/>
          <w:szCs w:val="22"/>
        </w:rPr>
      </w:pPr>
    </w:p>
    <w:p w14:paraId="331C46D5" w14:textId="67295433" w:rsidR="00BA5A7D" w:rsidRDefault="00BA5A7D" w:rsidP="006B44AF">
      <w:pPr>
        <w:pStyle w:val="Plattetekstinspringen"/>
        <w:rPr>
          <w:bCs/>
          <w:szCs w:val="22"/>
        </w:rPr>
      </w:pPr>
      <w:r>
        <w:rPr>
          <w:bCs/>
          <w:szCs w:val="22"/>
        </w:rPr>
        <w:t>Opmerking: Agendapunt 12 Rondvraag, over het laten betalen van contributie voor ereleden en leden van Verdienste. Er is besloten dat zij geen contributie hoeven te betalen.</w:t>
      </w:r>
    </w:p>
    <w:p w14:paraId="158D466D" w14:textId="67D38EF9" w:rsidR="001D3DE8" w:rsidRPr="00EF5AC8" w:rsidRDefault="001D3DE8" w:rsidP="00BA5A7D">
      <w:pPr>
        <w:pStyle w:val="Plattetekstinspringen"/>
        <w:ind w:left="0"/>
        <w:rPr>
          <w:bCs/>
          <w:szCs w:val="22"/>
        </w:rPr>
      </w:pPr>
    </w:p>
    <w:p w14:paraId="3A20DC52" w14:textId="07867827" w:rsidR="001D3DE8" w:rsidRPr="00EF5AC8" w:rsidRDefault="001D3DE8" w:rsidP="006B44AF">
      <w:pPr>
        <w:pStyle w:val="Plattetekstinspringen"/>
        <w:rPr>
          <w:bCs/>
          <w:szCs w:val="22"/>
        </w:rPr>
      </w:pPr>
      <w:r w:rsidRPr="00EF5AC8">
        <w:rPr>
          <w:bCs/>
          <w:szCs w:val="22"/>
        </w:rPr>
        <w:t xml:space="preserve">De notulen </w:t>
      </w:r>
      <w:r w:rsidR="0005682D" w:rsidRPr="00EF5AC8">
        <w:rPr>
          <w:bCs/>
          <w:szCs w:val="22"/>
        </w:rPr>
        <w:t>worden vastgesteld door de ALV</w:t>
      </w:r>
      <w:r w:rsidR="00BA5A7D">
        <w:rPr>
          <w:bCs/>
          <w:szCs w:val="22"/>
        </w:rPr>
        <w:t xml:space="preserve"> met inachtneming van bovengenoemde opmerkingen.</w:t>
      </w:r>
    </w:p>
    <w:p w14:paraId="631335B9" w14:textId="7300E101" w:rsidR="00F077B2" w:rsidRPr="00EF5AC8" w:rsidRDefault="00F077B2" w:rsidP="006B44AF">
      <w:pPr>
        <w:pStyle w:val="Plattetekstinspringen"/>
        <w:rPr>
          <w:bCs/>
          <w:szCs w:val="22"/>
        </w:rPr>
      </w:pPr>
    </w:p>
    <w:p w14:paraId="03C4EBA9" w14:textId="7CC5AFA3" w:rsidR="00F077B2" w:rsidRPr="00EF5AC8" w:rsidRDefault="00C41F16" w:rsidP="006B44AF">
      <w:pPr>
        <w:pStyle w:val="Plattetekstinspringen"/>
        <w:rPr>
          <w:bCs/>
          <w:szCs w:val="22"/>
        </w:rPr>
      </w:pPr>
      <w:r w:rsidRPr="00EF5AC8">
        <w:rPr>
          <w:bCs/>
          <w:szCs w:val="22"/>
        </w:rPr>
        <w:t xml:space="preserve">Toelichting </w:t>
      </w:r>
      <w:r w:rsidR="006510A7" w:rsidRPr="00EF5AC8">
        <w:rPr>
          <w:bCs/>
          <w:szCs w:val="22"/>
        </w:rPr>
        <w:t>actiepunten:</w:t>
      </w:r>
    </w:p>
    <w:p w14:paraId="46EFEAB0" w14:textId="7461D3B7" w:rsidR="006510A7" w:rsidRPr="00EF5AC8" w:rsidRDefault="006510A7"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 xml:space="preserve">-01 </w:t>
      </w:r>
      <w:r w:rsidR="00B067FF">
        <w:rPr>
          <w:bCs/>
          <w:szCs w:val="22"/>
        </w:rPr>
        <w:t>Er is met Pascal gesproken over energie beperkende maatregelen.</w:t>
      </w:r>
    </w:p>
    <w:p w14:paraId="7C75CB6C" w14:textId="5050C211" w:rsidR="000364EA" w:rsidRPr="00EF5AC8" w:rsidRDefault="000364EA"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 xml:space="preserve">-02 </w:t>
      </w:r>
      <w:r w:rsidR="00B067FF">
        <w:rPr>
          <w:bCs/>
          <w:szCs w:val="22"/>
        </w:rPr>
        <w:t>Er is een kostenberekening gemaakt. Hieruit is een passend verhuurtarief gekomen. Er is geen aanleiding voor een tussentijdse verhoging.</w:t>
      </w:r>
    </w:p>
    <w:p w14:paraId="39DB7E8E" w14:textId="4531F080" w:rsidR="007913D3" w:rsidRPr="00EF5AC8" w:rsidRDefault="007913D3"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 xml:space="preserve">-03 </w:t>
      </w:r>
      <w:r w:rsidR="00B067FF">
        <w:rPr>
          <w:bCs/>
          <w:szCs w:val="22"/>
        </w:rPr>
        <w:t>We vinden het als bestuur niet wenselijk om de energietoeslag te verhogen.</w:t>
      </w:r>
    </w:p>
    <w:p w14:paraId="4DF31FBA" w14:textId="20D18FFE" w:rsidR="00A62EBD" w:rsidRPr="00EF5AC8" w:rsidRDefault="00A62EBD"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 xml:space="preserve">-04 </w:t>
      </w:r>
      <w:r w:rsidR="00B067FF">
        <w:rPr>
          <w:bCs/>
          <w:szCs w:val="22"/>
        </w:rPr>
        <w:t>Er is een kostenberekening gemaakt voor gebruik van de zaal en  deze is goed bevonden door het bestuur.</w:t>
      </w:r>
    </w:p>
    <w:p w14:paraId="633F95C5" w14:textId="075AD9A4" w:rsidR="001D4726" w:rsidRPr="00EF5AC8" w:rsidRDefault="00390007"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-05</w:t>
      </w:r>
      <w:r w:rsidR="00245268" w:rsidRPr="00EF5AC8">
        <w:rPr>
          <w:bCs/>
          <w:szCs w:val="22"/>
        </w:rPr>
        <w:t xml:space="preserve"> </w:t>
      </w:r>
      <w:r w:rsidR="00B067FF">
        <w:rPr>
          <w:bCs/>
          <w:szCs w:val="22"/>
        </w:rPr>
        <w:t>Er zijn bijeenkomsten met de andere verenigingen van het sportpark.</w:t>
      </w:r>
    </w:p>
    <w:p w14:paraId="31EDDDF4" w14:textId="1213A1F6" w:rsidR="00390007" w:rsidRPr="00EF5AC8" w:rsidRDefault="001D4726" w:rsidP="00757D04">
      <w:pPr>
        <w:pStyle w:val="Plattetekstinspringen"/>
        <w:numPr>
          <w:ilvl w:val="0"/>
          <w:numId w:val="21"/>
        </w:numPr>
        <w:rPr>
          <w:bCs/>
          <w:szCs w:val="22"/>
        </w:rPr>
      </w:pPr>
      <w:r w:rsidRPr="00EF5AC8">
        <w:rPr>
          <w:bCs/>
          <w:szCs w:val="22"/>
        </w:rPr>
        <w:t>AP202</w:t>
      </w:r>
      <w:r w:rsidR="00B067FF">
        <w:rPr>
          <w:bCs/>
          <w:szCs w:val="22"/>
        </w:rPr>
        <w:t>2</w:t>
      </w:r>
      <w:r w:rsidRPr="00EF5AC8">
        <w:rPr>
          <w:bCs/>
          <w:szCs w:val="22"/>
        </w:rPr>
        <w:t xml:space="preserve">-06 </w:t>
      </w:r>
      <w:r w:rsidR="00FB29E2">
        <w:rPr>
          <w:bCs/>
          <w:szCs w:val="22"/>
        </w:rPr>
        <w:t>We willen in 2024 aansluiten bij “Berghem bruist”. Dat is een markt waarop verenigingen zich kunnen presenteren.</w:t>
      </w:r>
      <w:r w:rsidR="00BA013C" w:rsidRPr="00EF5AC8">
        <w:rPr>
          <w:bCs/>
          <w:szCs w:val="22"/>
        </w:rPr>
        <w:t xml:space="preserve"> </w:t>
      </w:r>
      <w:r w:rsidR="00B067FF">
        <w:rPr>
          <w:bCs/>
          <w:szCs w:val="22"/>
        </w:rPr>
        <w:t xml:space="preserve"> </w:t>
      </w:r>
      <w:r w:rsidR="00390007" w:rsidRPr="00EF5AC8">
        <w:rPr>
          <w:bCs/>
          <w:szCs w:val="22"/>
        </w:rPr>
        <w:t xml:space="preserve"> </w:t>
      </w:r>
    </w:p>
    <w:p w14:paraId="3CD55349" w14:textId="77777777" w:rsidR="00FB29E2" w:rsidRDefault="00FB29E2" w:rsidP="00FB29E2">
      <w:pPr>
        <w:pStyle w:val="Plattetekstinspringen"/>
        <w:ind w:left="0"/>
        <w:rPr>
          <w:bCs/>
          <w:szCs w:val="22"/>
        </w:rPr>
      </w:pPr>
    </w:p>
    <w:p w14:paraId="4A99A9EC" w14:textId="4628C6C8" w:rsidR="00FB29E2" w:rsidRDefault="00FB29E2" w:rsidP="00FB29E2">
      <w:pPr>
        <w:pStyle w:val="Plattetekstinspringen"/>
        <w:rPr>
          <w:bCs/>
          <w:szCs w:val="22"/>
        </w:rPr>
      </w:pPr>
      <w:r>
        <w:rPr>
          <w:bCs/>
          <w:szCs w:val="22"/>
        </w:rPr>
        <w:t xml:space="preserve">Hiermee zijn alle actiepunten gesloten. </w:t>
      </w:r>
    </w:p>
    <w:p w14:paraId="6A11F202" w14:textId="77777777" w:rsidR="00FB29E2" w:rsidRPr="00EF5AC8" w:rsidRDefault="00FB29E2" w:rsidP="00FB29E2">
      <w:pPr>
        <w:pStyle w:val="Plattetekstinspringen"/>
        <w:rPr>
          <w:bCs/>
          <w:szCs w:val="22"/>
        </w:rPr>
      </w:pPr>
    </w:p>
    <w:p w14:paraId="59E8CC0E" w14:textId="447F3544" w:rsidR="009D4ACB" w:rsidRPr="00EF5AC8" w:rsidRDefault="00401325" w:rsidP="00FF4054">
      <w:pPr>
        <w:pStyle w:val="Plattetekstinspringen"/>
        <w:rPr>
          <w:szCs w:val="22"/>
        </w:rPr>
      </w:pPr>
      <w:r w:rsidRPr="00EF5AC8">
        <w:rPr>
          <w:szCs w:val="22"/>
        </w:rPr>
        <w:t xml:space="preserve">Met inachtneming van de </w:t>
      </w:r>
      <w:r w:rsidR="00FF4054" w:rsidRPr="00EF5AC8">
        <w:rPr>
          <w:szCs w:val="22"/>
        </w:rPr>
        <w:t>toelichting</w:t>
      </w:r>
      <w:r w:rsidR="00E00BA6" w:rsidRPr="00EF5AC8">
        <w:rPr>
          <w:szCs w:val="22"/>
        </w:rPr>
        <w:t>en</w:t>
      </w:r>
      <w:r w:rsidRPr="00EF5AC8">
        <w:rPr>
          <w:szCs w:val="22"/>
        </w:rPr>
        <w:t>, worden bovengenoemde actiepunten vastgesteld door de ALV.</w:t>
      </w:r>
    </w:p>
    <w:p w14:paraId="52E917EA" w14:textId="5BBB6A7F" w:rsidR="00B135C6" w:rsidRPr="00EF5AC8" w:rsidRDefault="009D4ACB" w:rsidP="006E1168">
      <w:pPr>
        <w:pStyle w:val="Plattetekstinspringen"/>
        <w:ind w:left="0"/>
        <w:rPr>
          <w:szCs w:val="22"/>
        </w:rPr>
      </w:pPr>
      <w:r w:rsidRPr="00EF5AC8">
        <w:rPr>
          <w:szCs w:val="22"/>
        </w:rPr>
        <w:t xml:space="preserve"> </w:t>
      </w:r>
    </w:p>
    <w:p w14:paraId="3FF18325" w14:textId="77777777" w:rsidR="00774288" w:rsidRPr="00EF5AC8" w:rsidRDefault="00774288" w:rsidP="006E1168">
      <w:pPr>
        <w:pStyle w:val="Plattetekstinspringen"/>
        <w:ind w:left="0"/>
        <w:rPr>
          <w:szCs w:val="22"/>
        </w:rPr>
      </w:pPr>
    </w:p>
    <w:p w14:paraId="7D80468F" w14:textId="684851B1" w:rsidR="005834F1" w:rsidRPr="00EF5AC8" w:rsidRDefault="000E6957" w:rsidP="004764CA">
      <w:pPr>
        <w:numPr>
          <w:ilvl w:val="0"/>
          <w:numId w:val="2"/>
        </w:numPr>
        <w:rPr>
          <w:rFonts w:ascii="Arial" w:hAnsi="Arial" w:cs="Arial"/>
          <w:color w:val="000000"/>
          <w:sz w:val="22"/>
        </w:rPr>
      </w:pPr>
      <w:r w:rsidRPr="00EF5AC8">
        <w:rPr>
          <w:rFonts w:ascii="Arial" w:hAnsi="Arial" w:cs="Arial"/>
          <w:color w:val="000000"/>
          <w:sz w:val="22"/>
          <w:u w:val="single"/>
        </w:rPr>
        <w:t>Ingekomen stukken.</w:t>
      </w:r>
      <w:r w:rsidR="00F61844" w:rsidRPr="00EF5AC8">
        <w:rPr>
          <w:rFonts w:ascii="Arial" w:hAnsi="Arial" w:cs="Arial"/>
          <w:color w:val="000000"/>
          <w:sz w:val="22"/>
        </w:rPr>
        <w:br/>
      </w:r>
      <w:r w:rsidR="00F61844" w:rsidRPr="00EF5AC8">
        <w:rPr>
          <w:rFonts w:ascii="Arial" w:hAnsi="Arial" w:cs="Arial"/>
          <w:color w:val="000000"/>
          <w:sz w:val="22"/>
        </w:rPr>
        <w:br/>
      </w:r>
      <w:r w:rsidR="0036471C" w:rsidRPr="00EF5AC8">
        <w:rPr>
          <w:rFonts w:ascii="Arial" w:hAnsi="Arial" w:cs="Arial"/>
          <w:color w:val="000000"/>
          <w:sz w:val="22"/>
        </w:rPr>
        <w:t xml:space="preserve">Er zijn verder geen ingekomen stukken om te melden. </w:t>
      </w:r>
    </w:p>
    <w:p w14:paraId="3D1FCD77" w14:textId="77777777" w:rsidR="005834F1" w:rsidRPr="00EF5AC8" w:rsidRDefault="005834F1" w:rsidP="005834F1">
      <w:pPr>
        <w:rPr>
          <w:rFonts w:ascii="Arial" w:hAnsi="Arial" w:cs="Arial"/>
          <w:color w:val="000000"/>
          <w:sz w:val="22"/>
        </w:rPr>
      </w:pPr>
    </w:p>
    <w:p w14:paraId="081A2F44" w14:textId="77777777" w:rsidR="00D1544B" w:rsidRPr="00EF5AC8" w:rsidRDefault="00D1544B" w:rsidP="00B1556D">
      <w:pPr>
        <w:rPr>
          <w:rFonts w:ascii="Arial" w:hAnsi="Arial" w:cs="Arial"/>
          <w:color w:val="000000"/>
          <w:sz w:val="22"/>
        </w:rPr>
      </w:pPr>
    </w:p>
    <w:p w14:paraId="6F93FFCB" w14:textId="4E5AF40A" w:rsidR="00004B04" w:rsidRPr="008D68D6" w:rsidRDefault="00757D04" w:rsidP="008D68D6">
      <w:pPr>
        <w:pStyle w:val="Lijstalinea"/>
        <w:numPr>
          <w:ilvl w:val="0"/>
          <w:numId w:val="2"/>
        </w:numPr>
        <w:rPr>
          <w:rFonts w:ascii="Arial" w:hAnsi="Arial" w:cs="Arial"/>
          <w:color w:val="000000"/>
          <w:sz w:val="22"/>
          <w:u w:val="single"/>
        </w:rPr>
      </w:pPr>
      <w:r w:rsidRPr="008D68D6">
        <w:rPr>
          <w:rFonts w:ascii="Arial" w:hAnsi="Arial" w:cs="Arial"/>
          <w:color w:val="000000"/>
          <w:sz w:val="22"/>
          <w:u w:val="single"/>
        </w:rPr>
        <w:br w:type="page"/>
      </w:r>
      <w:r w:rsidR="00754FFE" w:rsidRPr="008D68D6">
        <w:rPr>
          <w:rFonts w:ascii="Arial" w:hAnsi="Arial" w:cs="Arial"/>
          <w:color w:val="000000"/>
          <w:sz w:val="22"/>
          <w:u w:val="single"/>
        </w:rPr>
        <w:lastRenderedPageBreak/>
        <w:t>Jaarverslagen over het seizoen 20</w:t>
      </w:r>
      <w:r w:rsidR="00525F03" w:rsidRPr="008D68D6">
        <w:rPr>
          <w:rFonts w:ascii="Arial" w:hAnsi="Arial" w:cs="Arial"/>
          <w:color w:val="000000"/>
          <w:sz w:val="22"/>
          <w:u w:val="single"/>
        </w:rPr>
        <w:t>2</w:t>
      </w:r>
      <w:r w:rsidR="00821F40">
        <w:rPr>
          <w:rFonts w:ascii="Arial" w:hAnsi="Arial" w:cs="Arial"/>
          <w:color w:val="000000"/>
          <w:sz w:val="22"/>
          <w:u w:val="single"/>
        </w:rPr>
        <w:t>2</w:t>
      </w:r>
      <w:r w:rsidR="0075175C" w:rsidRPr="008D68D6">
        <w:rPr>
          <w:rFonts w:ascii="Arial" w:hAnsi="Arial" w:cs="Arial"/>
          <w:color w:val="000000"/>
          <w:sz w:val="22"/>
          <w:u w:val="single"/>
        </w:rPr>
        <w:t>-20</w:t>
      </w:r>
      <w:r w:rsidR="00525F03" w:rsidRPr="008D68D6">
        <w:rPr>
          <w:rFonts w:ascii="Arial" w:hAnsi="Arial" w:cs="Arial"/>
          <w:color w:val="000000"/>
          <w:sz w:val="22"/>
          <w:u w:val="single"/>
        </w:rPr>
        <w:t>2</w:t>
      </w:r>
      <w:r w:rsidR="00821F40">
        <w:rPr>
          <w:rFonts w:ascii="Arial" w:hAnsi="Arial" w:cs="Arial"/>
          <w:color w:val="000000"/>
          <w:sz w:val="22"/>
          <w:u w:val="single"/>
        </w:rPr>
        <w:t>3</w:t>
      </w:r>
      <w:r w:rsidR="00754FFE" w:rsidRPr="008D68D6">
        <w:rPr>
          <w:rFonts w:ascii="Arial" w:hAnsi="Arial" w:cs="Arial"/>
          <w:color w:val="000000"/>
          <w:sz w:val="22"/>
          <w:u w:val="single"/>
        </w:rPr>
        <w:t>.</w:t>
      </w:r>
      <w:r w:rsidR="00393DD6" w:rsidRPr="008D68D6">
        <w:rPr>
          <w:rFonts w:ascii="Arial" w:hAnsi="Arial" w:cs="Arial"/>
          <w:color w:val="000000"/>
          <w:sz w:val="22"/>
        </w:rPr>
        <w:t xml:space="preserve"> </w:t>
      </w:r>
      <w:r w:rsidR="000E6957" w:rsidRPr="008D68D6">
        <w:rPr>
          <w:rFonts w:ascii="Arial" w:hAnsi="Arial" w:cs="Arial"/>
          <w:color w:val="000000"/>
          <w:sz w:val="22"/>
        </w:rPr>
        <w:br/>
      </w:r>
    </w:p>
    <w:p w14:paraId="1412A57B" w14:textId="281FDFEB" w:rsidR="00220D63" w:rsidRPr="00EF5AC8" w:rsidRDefault="00D31D5E" w:rsidP="00DE07D6">
      <w:pPr>
        <w:ind w:left="360"/>
        <w:rPr>
          <w:rFonts w:ascii="Arial" w:hAnsi="Arial" w:cs="Arial"/>
          <w:color w:val="000000"/>
          <w:sz w:val="22"/>
        </w:rPr>
      </w:pPr>
      <w:r w:rsidRPr="00EF5AC8">
        <w:rPr>
          <w:rFonts w:ascii="Arial" w:hAnsi="Arial" w:cs="Arial"/>
          <w:color w:val="000000"/>
          <w:sz w:val="22"/>
        </w:rPr>
        <w:t>De voorzitter vraagt de leden</w:t>
      </w:r>
      <w:r w:rsidR="008D68D6">
        <w:rPr>
          <w:rFonts w:ascii="Arial" w:hAnsi="Arial" w:cs="Arial"/>
          <w:color w:val="000000"/>
          <w:sz w:val="22"/>
        </w:rPr>
        <w:t xml:space="preserve"> </w:t>
      </w:r>
      <w:r w:rsidRPr="00EF5AC8">
        <w:rPr>
          <w:rFonts w:ascii="Arial" w:hAnsi="Arial" w:cs="Arial"/>
          <w:color w:val="000000"/>
          <w:sz w:val="22"/>
        </w:rPr>
        <w:t xml:space="preserve">of ze akkoord gaan met de jaarverslagen. </w:t>
      </w:r>
      <w:r w:rsidR="009E7119" w:rsidRPr="00EF5AC8">
        <w:rPr>
          <w:rFonts w:ascii="Arial" w:hAnsi="Arial" w:cs="Arial"/>
          <w:color w:val="000000"/>
          <w:sz w:val="22"/>
        </w:rPr>
        <w:t xml:space="preserve">Ze worden één voor één genoemd. </w:t>
      </w:r>
    </w:p>
    <w:p w14:paraId="54DD853B" w14:textId="514D0DE3" w:rsidR="002A0313" w:rsidRPr="00EF5AC8" w:rsidRDefault="002A0313" w:rsidP="00DE07D6">
      <w:pPr>
        <w:ind w:left="360"/>
        <w:rPr>
          <w:rFonts w:ascii="Arial" w:hAnsi="Arial" w:cs="Arial"/>
          <w:color w:val="000000"/>
          <w:sz w:val="22"/>
        </w:rPr>
      </w:pPr>
    </w:p>
    <w:p w14:paraId="4274A8BF" w14:textId="5A008D6D" w:rsidR="00757D04" w:rsidRDefault="002A3729" w:rsidP="002A3729">
      <w:pPr>
        <w:pStyle w:val="Lijstalinea"/>
        <w:numPr>
          <w:ilvl w:val="0"/>
          <w:numId w:val="15"/>
        </w:numPr>
        <w:rPr>
          <w:rFonts w:ascii="Arial" w:hAnsi="Arial" w:cs="Arial"/>
          <w:color w:val="000000"/>
          <w:sz w:val="22"/>
        </w:rPr>
      </w:pPr>
      <w:r>
        <w:rPr>
          <w:rFonts w:ascii="Arial" w:hAnsi="Arial" w:cs="Arial"/>
          <w:color w:val="000000"/>
          <w:sz w:val="22"/>
        </w:rPr>
        <w:t xml:space="preserve">Opmerking Ria </w:t>
      </w:r>
      <w:proofErr w:type="spellStart"/>
      <w:r>
        <w:rPr>
          <w:rFonts w:ascii="Arial" w:hAnsi="Arial" w:cs="Arial"/>
          <w:color w:val="000000"/>
          <w:sz w:val="22"/>
        </w:rPr>
        <w:t>Ceelen</w:t>
      </w:r>
      <w:proofErr w:type="spellEnd"/>
      <w:r w:rsidR="00820EC2">
        <w:rPr>
          <w:rFonts w:ascii="Arial" w:hAnsi="Arial" w:cs="Arial"/>
          <w:color w:val="000000"/>
          <w:sz w:val="22"/>
        </w:rPr>
        <w:t xml:space="preserve"> over verslag accommodatie  commissie</w:t>
      </w:r>
      <w:r>
        <w:rPr>
          <w:rFonts w:ascii="Arial" w:hAnsi="Arial" w:cs="Arial"/>
          <w:color w:val="000000"/>
          <w:sz w:val="22"/>
        </w:rPr>
        <w:t>: Als de kantine wordt verhuurd, is het niet altijd met de bar. Zo loop je toch ook baromzet mis?</w:t>
      </w:r>
    </w:p>
    <w:p w14:paraId="64823839" w14:textId="6B41AA9F" w:rsidR="002A3729" w:rsidRDefault="002A3729" w:rsidP="002A3729">
      <w:pPr>
        <w:pStyle w:val="Lijstalinea"/>
        <w:ind w:left="720"/>
        <w:rPr>
          <w:rFonts w:ascii="Arial" w:hAnsi="Arial" w:cs="Arial"/>
          <w:color w:val="000000"/>
          <w:sz w:val="22"/>
        </w:rPr>
      </w:pPr>
      <w:r>
        <w:rPr>
          <w:rFonts w:ascii="Arial" w:hAnsi="Arial" w:cs="Arial"/>
          <w:color w:val="000000"/>
          <w:sz w:val="22"/>
        </w:rPr>
        <w:t>Antwoord: We moeten er voor oppassen dat het geen horeca aangelegenheid wordt. We zullen kijken of we in de toekomst ook de bar altijd zullen openen.</w:t>
      </w:r>
    </w:p>
    <w:p w14:paraId="7390B219" w14:textId="77777777" w:rsidR="002A3729" w:rsidRDefault="002A3729" w:rsidP="002A3729">
      <w:pPr>
        <w:pStyle w:val="Lijstalinea"/>
        <w:ind w:left="720"/>
        <w:rPr>
          <w:rFonts w:ascii="Arial" w:hAnsi="Arial" w:cs="Arial"/>
          <w:color w:val="000000"/>
          <w:sz w:val="22"/>
        </w:rPr>
      </w:pPr>
    </w:p>
    <w:p w14:paraId="4E2B1F93" w14:textId="23F25076" w:rsidR="002A3729" w:rsidRPr="002A3729" w:rsidRDefault="002A3729" w:rsidP="0001028D">
      <w:pPr>
        <w:ind w:firstLine="360"/>
        <w:rPr>
          <w:rFonts w:ascii="Arial" w:hAnsi="Arial" w:cs="Arial"/>
          <w:color w:val="000000"/>
          <w:sz w:val="22"/>
        </w:rPr>
      </w:pPr>
      <w:r w:rsidRPr="002A3729">
        <w:rPr>
          <w:rFonts w:ascii="Arial" w:hAnsi="Arial" w:cs="Arial"/>
          <w:b/>
          <w:bCs/>
          <w:color w:val="000000"/>
          <w:sz w:val="22"/>
        </w:rPr>
        <w:t xml:space="preserve">AP2023-01 </w:t>
      </w:r>
      <w:r w:rsidRPr="002A3729">
        <w:rPr>
          <w:rFonts w:ascii="Arial" w:hAnsi="Arial" w:cs="Arial"/>
          <w:color w:val="000000"/>
          <w:sz w:val="22"/>
        </w:rPr>
        <w:t>Wat doen we met de bar bij verhuur kantine. Wel of geen drank.</w:t>
      </w:r>
    </w:p>
    <w:p w14:paraId="16311A5A" w14:textId="2DA6FCC1" w:rsidR="00757D04" w:rsidRPr="00EF5AC8" w:rsidRDefault="00757D04" w:rsidP="00757D04">
      <w:pPr>
        <w:ind w:left="720"/>
        <w:rPr>
          <w:rFonts w:ascii="Arial" w:hAnsi="Arial" w:cs="Arial"/>
          <w:color w:val="000000"/>
          <w:sz w:val="22"/>
        </w:rPr>
      </w:pPr>
    </w:p>
    <w:p w14:paraId="0B5DF11D" w14:textId="6B6E3DE2" w:rsidR="0059270D" w:rsidRPr="00EF5AC8" w:rsidRDefault="000E6957" w:rsidP="00811472">
      <w:pPr>
        <w:ind w:firstLine="360"/>
        <w:rPr>
          <w:rFonts w:ascii="Arial" w:hAnsi="Arial" w:cs="Arial"/>
          <w:color w:val="000000"/>
          <w:sz w:val="22"/>
        </w:rPr>
      </w:pPr>
      <w:r w:rsidRPr="00EF5AC8">
        <w:rPr>
          <w:rFonts w:ascii="Arial" w:hAnsi="Arial" w:cs="Arial"/>
          <w:color w:val="000000"/>
          <w:sz w:val="22"/>
          <w:u w:val="single"/>
        </w:rPr>
        <w:t>Financi</w:t>
      </w:r>
      <w:r w:rsidR="00F66B9A" w:rsidRPr="00EF5AC8">
        <w:rPr>
          <w:rFonts w:ascii="Arial" w:hAnsi="Arial" w:cs="Arial"/>
          <w:color w:val="000000"/>
          <w:sz w:val="22"/>
          <w:u w:val="single"/>
        </w:rPr>
        <w:t>eel jaarverslag</w:t>
      </w:r>
      <w:r w:rsidR="0012394F" w:rsidRPr="00EF5AC8">
        <w:rPr>
          <w:rFonts w:ascii="Arial" w:hAnsi="Arial" w:cs="Arial"/>
          <w:color w:val="000000"/>
          <w:sz w:val="22"/>
          <w:u w:val="single"/>
        </w:rPr>
        <w:t>.</w:t>
      </w:r>
      <w:r w:rsidR="00F66B9A" w:rsidRPr="00EF5AC8">
        <w:rPr>
          <w:rFonts w:ascii="Arial" w:hAnsi="Arial" w:cs="Arial"/>
          <w:color w:val="000000"/>
          <w:sz w:val="22"/>
          <w:u w:val="single"/>
        </w:rPr>
        <w:t xml:space="preserve"> </w:t>
      </w:r>
      <w:r w:rsidRPr="00EF5AC8">
        <w:rPr>
          <w:rFonts w:ascii="Arial" w:hAnsi="Arial" w:cs="Arial"/>
          <w:color w:val="000000"/>
          <w:sz w:val="22"/>
          <w:u w:val="single"/>
        </w:rPr>
        <w:br/>
      </w:r>
    </w:p>
    <w:p w14:paraId="0E14E102" w14:textId="30271AEB" w:rsidR="00811472" w:rsidRPr="00EF5AC8" w:rsidRDefault="009E347C" w:rsidP="0059270D">
      <w:pPr>
        <w:ind w:left="360"/>
        <w:rPr>
          <w:rFonts w:ascii="Arial" w:hAnsi="Arial" w:cs="Arial"/>
          <w:color w:val="000000"/>
          <w:sz w:val="22"/>
        </w:rPr>
      </w:pPr>
      <w:r w:rsidRPr="00EF5AC8">
        <w:rPr>
          <w:rFonts w:ascii="Arial" w:hAnsi="Arial" w:cs="Arial"/>
          <w:color w:val="000000"/>
          <w:sz w:val="22"/>
        </w:rPr>
        <w:t xml:space="preserve">De penningmeester </w:t>
      </w:r>
      <w:r w:rsidR="005738D6" w:rsidRPr="00EF5AC8">
        <w:rPr>
          <w:rFonts w:ascii="Arial" w:hAnsi="Arial" w:cs="Arial"/>
          <w:color w:val="000000"/>
          <w:sz w:val="22"/>
        </w:rPr>
        <w:t>geeft een korte uitleg:</w:t>
      </w:r>
    </w:p>
    <w:p w14:paraId="67407CC4" w14:textId="2FFF4B6A" w:rsidR="00E933A6" w:rsidRPr="00EF5AC8" w:rsidRDefault="00E933A6" w:rsidP="0059270D">
      <w:pPr>
        <w:ind w:left="360"/>
        <w:rPr>
          <w:rFonts w:ascii="Arial" w:hAnsi="Arial" w:cs="Arial"/>
          <w:color w:val="000000"/>
          <w:sz w:val="22"/>
        </w:rPr>
      </w:pPr>
    </w:p>
    <w:p w14:paraId="6FFCDDAC" w14:textId="6F206B6A" w:rsidR="00E933A6" w:rsidRPr="00EF5AC8" w:rsidRDefault="00E933A6" w:rsidP="0059270D">
      <w:pPr>
        <w:ind w:left="360"/>
        <w:rPr>
          <w:rFonts w:ascii="Arial" w:hAnsi="Arial" w:cs="Arial"/>
          <w:color w:val="000000"/>
          <w:sz w:val="22"/>
        </w:rPr>
      </w:pPr>
      <w:r w:rsidRPr="00EF5AC8">
        <w:rPr>
          <w:rFonts w:ascii="Arial" w:hAnsi="Arial" w:cs="Arial"/>
          <w:color w:val="000000"/>
          <w:sz w:val="22"/>
        </w:rPr>
        <w:t>Resultaat:</w:t>
      </w:r>
    </w:p>
    <w:p w14:paraId="49C5B9D8" w14:textId="5F058B33" w:rsidR="00E933A6" w:rsidRPr="00820EC2" w:rsidRDefault="00E933A6" w:rsidP="00820EC2">
      <w:pPr>
        <w:ind w:firstLine="360"/>
        <w:rPr>
          <w:rFonts w:ascii="Arial" w:hAnsi="Arial" w:cs="Arial"/>
          <w:color w:val="000000"/>
          <w:sz w:val="22"/>
        </w:rPr>
      </w:pPr>
      <w:r w:rsidRPr="00820EC2">
        <w:rPr>
          <w:rFonts w:ascii="Arial" w:hAnsi="Arial" w:cs="Arial"/>
          <w:color w:val="000000"/>
          <w:sz w:val="22"/>
        </w:rPr>
        <w:t xml:space="preserve">Meer dan </w:t>
      </w:r>
      <w:r w:rsidR="00D73EE4" w:rsidRPr="00820EC2">
        <w:rPr>
          <w:rFonts w:ascii="Arial" w:hAnsi="Arial" w:cs="Arial"/>
          <w:color w:val="000000"/>
          <w:sz w:val="22"/>
        </w:rPr>
        <w:t xml:space="preserve">€ </w:t>
      </w:r>
      <w:r w:rsidR="00820EC2" w:rsidRPr="00820EC2">
        <w:rPr>
          <w:rFonts w:ascii="Arial" w:hAnsi="Arial" w:cs="Arial"/>
          <w:color w:val="000000"/>
          <w:sz w:val="22"/>
        </w:rPr>
        <w:t>6.7</w:t>
      </w:r>
      <w:r w:rsidR="00D73EE4" w:rsidRPr="00820EC2">
        <w:rPr>
          <w:rFonts w:ascii="Arial" w:hAnsi="Arial" w:cs="Arial"/>
          <w:color w:val="000000"/>
          <w:sz w:val="22"/>
        </w:rPr>
        <w:t xml:space="preserve">00,00 positief gedraaid. </w:t>
      </w:r>
      <w:r w:rsidR="00820EC2" w:rsidRPr="00820EC2">
        <w:rPr>
          <w:rFonts w:ascii="Arial" w:hAnsi="Arial" w:cs="Arial"/>
          <w:color w:val="000000"/>
          <w:sz w:val="22"/>
        </w:rPr>
        <w:t>Dit is mede door:</w:t>
      </w:r>
    </w:p>
    <w:p w14:paraId="347D6431" w14:textId="0065FE7A" w:rsidR="00A141AB" w:rsidRPr="00EF5AC8" w:rsidRDefault="00820EC2" w:rsidP="00757D04">
      <w:pPr>
        <w:pStyle w:val="Lijstalinea"/>
        <w:numPr>
          <w:ilvl w:val="0"/>
          <w:numId w:val="22"/>
        </w:numPr>
        <w:rPr>
          <w:rFonts w:ascii="Arial" w:hAnsi="Arial" w:cs="Arial"/>
          <w:color w:val="000000"/>
          <w:sz w:val="22"/>
        </w:rPr>
      </w:pPr>
      <w:r>
        <w:rPr>
          <w:rFonts w:ascii="Arial" w:hAnsi="Arial" w:cs="Arial"/>
          <w:color w:val="000000"/>
          <w:sz w:val="22"/>
        </w:rPr>
        <w:t xml:space="preserve">Baromzet is </w:t>
      </w:r>
      <w:r w:rsidR="000F2046" w:rsidRPr="00EF5AC8">
        <w:rPr>
          <w:rFonts w:ascii="Arial" w:hAnsi="Arial" w:cs="Arial"/>
          <w:color w:val="000000"/>
          <w:sz w:val="22"/>
        </w:rPr>
        <w:t xml:space="preserve">€ </w:t>
      </w:r>
      <w:r>
        <w:rPr>
          <w:rFonts w:ascii="Arial" w:hAnsi="Arial" w:cs="Arial"/>
          <w:color w:val="000000"/>
          <w:sz w:val="22"/>
        </w:rPr>
        <w:t>2.800,00 hoger dan begroot.</w:t>
      </w:r>
    </w:p>
    <w:p w14:paraId="35C79FEE" w14:textId="3DF0899E" w:rsidR="00A73D03" w:rsidRPr="00EF5AC8" w:rsidRDefault="00820EC2" w:rsidP="00757D04">
      <w:pPr>
        <w:pStyle w:val="Lijstalinea"/>
        <w:numPr>
          <w:ilvl w:val="0"/>
          <w:numId w:val="22"/>
        </w:numPr>
        <w:rPr>
          <w:rFonts w:ascii="Arial" w:hAnsi="Arial" w:cs="Arial"/>
          <w:color w:val="000000"/>
          <w:sz w:val="22"/>
        </w:rPr>
      </w:pPr>
      <w:r>
        <w:rPr>
          <w:rFonts w:ascii="Arial" w:hAnsi="Arial" w:cs="Arial"/>
          <w:color w:val="000000"/>
          <w:sz w:val="22"/>
        </w:rPr>
        <w:t xml:space="preserve">Huuropbrengst was </w:t>
      </w:r>
      <w:r w:rsidR="00874504" w:rsidRPr="00EF5AC8">
        <w:rPr>
          <w:rFonts w:ascii="Arial" w:hAnsi="Arial" w:cs="Arial"/>
          <w:color w:val="000000"/>
          <w:sz w:val="22"/>
        </w:rPr>
        <w:t xml:space="preserve">€ </w:t>
      </w:r>
      <w:r w:rsidR="00821F40">
        <w:rPr>
          <w:rFonts w:ascii="Arial" w:hAnsi="Arial" w:cs="Arial"/>
          <w:color w:val="000000"/>
          <w:sz w:val="22"/>
        </w:rPr>
        <w:t>38</w:t>
      </w:r>
      <w:r w:rsidR="00874504" w:rsidRPr="00EF5AC8">
        <w:rPr>
          <w:rFonts w:ascii="Arial" w:hAnsi="Arial" w:cs="Arial"/>
          <w:color w:val="000000"/>
          <w:sz w:val="22"/>
        </w:rPr>
        <w:t>0,00</w:t>
      </w:r>
      <w:r>
        <w:rPr>
          <w:rFonts w:ascii="Arial" w:hAnsi="Arial" w:cs="Arial"/>
          <w:color w:val="000000"/>
          <w:sz w:val="22"/>
        </w:rPr>
        <w:t xml:space="preserve"> meer</w:t>
      </w:r>
    </w:p>
    <w:p w14:paraId="377EA9FB" w14:textId="6665BDB9" w:rsidR="00527F01" w:rsidRDefault="00820EC2" w:rsidP="00757D04">
      <w:pPr>
        <w:pStyle w:val="Lijstalinea"/>
        <w:numPr>
          <w:ilvl w:val="0"/>
          <w:numId w:val="22"/>
        </w:numPr>
        <w:rPr>
          <w:rFonts w:ascii="Arial" w:hAnsi="Arial" w:cs="Arial"/>
          <w:color w:val="000000"/>
          <w:sz w:val="22"/>
        </w:rPr>
      </w:pPr>
      <w:r>
        <w:rPr>
          <w:rFonts w:ascii="Arial" w:hAnsi="Arial" w:cs="Arial"/>
          <w:color w:val="000000"/>
          <w:sz w:val="22"/>
        </w:rPr>
        <w:t xml:space="preserve">Een schenking van de Vriendenloterij van </w:t>
      </w:r>
      <w:r w:rsidR="00833290" w:rsidRPr="00EF5AC8">
        <w:rPr>
          <w:rFonts w:ascii="Arial" w:hAnsi="Arial" w:cs="Arial"/>
          <w:color w:val="000000"/>
          <w:sz w:val="22"/>
        </w:rPr>
        <w:t xml:space="preserve">€ </w:t>
      </w:r>
      <w:r>
        <w:rPr>
          <w:rFonts w:ascii="Arial" w:hAnsi="Arial" w:cs="Arial"/>
          <w:color w:val="000000"/>
          <w:sz w:val="22"/>
        </w:rPr>
        <w:t>3.0</w:t>
      </w:r>
      <w:r w:rsidR="00833290" w:rsidRPr="00EF5AC8">
        <w:rPr>
          <w:rFonts w:ascii="Arial" w:hAnsi="Arial" w:cs="Arial"/>
          <w:color w:val="000000"/>
          <w:sz w:val="22"/>
        </w:rPr>
        <w:t xml:space="preserve">00,00 </w:t>
      </w:r>
      <w:r>
        <w:rPr>
          <w:rFonts w:ascii="Arial" w:hAnsi="Arial" w:cs="Arial"/>
          <w:color w:val="000000"/>
          <w:sz w:val="22"/>
        </w:rPr>
        <w:t>die niet is begroot.</w:t>
      </w:r>
    </w:p>
    <w:p w14:paraId="07D6DE32" w14:textId="7565C426" w:rsidR="00820EC2" w:rsidRDefault="00820EC2" w:rsidP="00757D04">
      <w:pPr>
        <w:pStyle w:val="Lijstalinea"/>
        <w:numPr>
          <w:ilvl w:val="0"/>
          <w:numId w:val="22"/>
        </w:numPr>
        <w:rPr>
          <w:rFonts w:ascii="Arial" w:hAnsi="Arial" w:cs="Arial"/>
          <w:color w:val="000000"/>
          <w:sz w:val="22"/>
        </w:rPr>
      </w:pPr>
      <w:r>
        <w:rPr>
          <w:rFonts w:ascii="Arial" w:hAnsi="Arial" w:cs="Arial"/>
          <w:color w:val="000000"/>
          <w:sz w:val="22"/>
        </w:rPr>
        <w:t xml:space="preserve">Subsidie voor energiekosten van </w:t>
      </w:r>
      <w:r w:rsidRPr="00EF5AC8">
        <w:rPr>
          <w:rFonts w:ascii="Arial" w:hAnsi="Arial" w:cs="Arial"/>
          <w:color w:val="000000"/>
          <w:sz w:val="22"/>
        </w:rPr>
        <w:t>€ 500,00</w:t>
      </w:r>
      <w:r>
        <w:rPr>
          <w:rFonts w:ascii="Arial" w:hAnsi="Arial" w:cs="Arial"/>
          <w:color w:val="000000"/>
          <w:sz w:val="22"/>
        </w:rPr>
        <w:t>.</w:t>
      </w:r>
    </w:p>
    <w:p w14:paraId="18160553" w14:textId="79231AF7" w:rsidR="00D14CC5" w:rsidRPr="00EF5AC8" w:rsidRDefault="00D14CC5" w:rsidP="00757D04">
      <w:pPr>
        <w:pStyle w:val="Lijstalinea"/>
        <w:numPr>
          <w:ilvl w:val="0"/>
          <w:numId w:val="22"/>
        </w:numPr>
        <w:rPr>
          <w:rFonts w:ascii="Arial" w:hAnsi="Arial" w:cs="Arial"/>
          <w:color w:val="000000"/>
          <w:sz w:val="22"/>
        </w:rPr>
      </w:pPr>
      <w:r>
        <w:rPr>
          <w:rFonts w:ascii="Arial" w:hAnsi="Arial" w:cs="Arial"/>
          <w:color w:val="000000"/>
          <w:sz w:val="22"/>
        </w:rPr>
        <w:t>Energiekosten waren fors lager uitgevallen dan begroot.</w:t>
      </w:r>
    </w:p>
    <w:p w14:paraId="26C768D4" w14:textId="6D64ED6B" w:rsidR="001016AB" w:rsidRPr="00EF5AC8" w:rsidRDefault="001016AB" w:rsidP="001016AB">
      <w:pPr>
        <w:rPr>
          <w:rFonts w:ascii="Arial" w:hAnsi="Arial" w:cs="Arial"/>
          <w:color w:val="000000"/>
          <w:sz w:val="22"/>
        </w:rPr>
      </w:pPr>
    </w:p>
    <w:p w14:paraId="0B04DBEC" w14:textId="77777777" w:rsidR="00D14CC5" w:rsidRDefault="00D14CC5" w:rsidP="004B7D68">
      <w:pPr>
        <w:ind w:left="414"/>
        <w:rPr>
          <w:rFonts w:ascii="Arial" w:hAnsi="Arial" w:cs="Arial"/>
          <w:color w:val="000000"/>
          <w:sz w:val="22"/>
        </w:rPr>
      </w:pPr>
      <w:r>
        <w:rPr>
          <w:rFonts w:ascii="Arial" w:hAnsi="Arial" w:cs="Arial"/>
          <w:color w:val="000000"/>
          <w:sz w:val="22"/>
        </w:rPr>
        <w:t>Observaties:</w:t>
      </w:r>
    </w:p>
    <w:p w14:paraId="7AE6CD4C" w14:textId="57F4AF0C" w:rsidR="00740C69" w:rsidRPr="00D14CC5" w:rsidRDefault="00D14CC5" w:rsidP="00D14CC5">
      <w:pPr>
        <w:pStyle w:val="Lijstalinea"/>
        <w:numPr>
          <w:ilvl w:val="0"/>
          <w:numId w:val="33"/>
        </w:numPr>
        <w:rPr>
          <w:rFonts w:ascii="Arial" w:hAnsi="Arial" w:cs="Arial"/>
          <w:color w:val="000000"/>
          <w:sz w:val="22"/>
        </w:rPr>
      </w:pPr>
      <w:r>
        <w:rPr>
          <w:rFonts w:ascii="Arial" w:hAnsi="Arial" w:cs="Arial"/>
          <w:color w:val="000000"/>
          <w:sz w:val="22"/>
        </w:rPr>
        <w:t>De energiekosten blijven moeilijk te voorspellen. De resultaten van de energie minimalisatie zullen dit jaar zichtbaar worden.</w:t>
      </w:r>
    </w:p>
    <w:p w14:paraId="26A40950" w14:textId="10B7B245" w:rsidR="00070355" w:rsidRPr="00EF5AC8" w:rsidRDefault="00070355" w:rsidP="00070355">
      <w:pPr>
        <w:rPr>
          <w:rFonts w:ascii="Arial" w:hAnsi="Arial" w:cs="Arial"/>
          <w:color w:val="000000"/>
          <w:sz w:val="22"/>
        </w:rPr>
      </w:pPr>
    </w:p>
    <w:p w14:paraId="723EC52C" w14:textId="6EA8D013" w:rsidR="00070355" w:rsidRPr="00EF5AC8" w:rsidRDefault="006F7673" w:rsidP="00070355">
      <w:pPr>
        <w:ind w:firstLine="426"/>
        <w:rPr>
          <w:rFonts w:ascii="Arial" w:hAnsi="Arial" w:cs="Arial"/>
          <w:color w:val="000000"/>
          <w:sz w:val="22"/>
        </w:rPr>
      </w:pPr>
      <w:r w:rsidRPr="00EF5AC8">
        <w:rPr>
          <w:rFonts w:ascii="Arial" w:hAnsi="Arial" w:cs="Arial"/>
          <w:color w:val="000000"/>
          <w:sz w:val="22"/>
        </w:rPr>
        <w:t>Opmerkingen:</w:t>
      </w:r>
    </w:p>
    <w:p w14:paraId="2A83EB17" w14:textId="1424C38F" w:rsidR="00B72241" w:rsidRDefault="00D14CC5" w:rsidP="00757D04">
      <w:pPr>
        <w:pStyle w:val="Lijstalinea"/>
        <w:numPr>
          <w:ilvl w:val="0"/>
          <w:numId w:val="16"/>
        </w:numPr>
        <w:rPr>
          <w:rFonts w:ascii="Arial" w:hAnsi="Arial" w:cs="Arial"/>
          <w:color w:val="000000"/>
          <w:sz w:val="22"/>
        </w:rPr>
      </w:pPr>
      <w:r>
        <w:rPr>
          <w:rFonts w:ascii="Arial" w:hAnsi="Arial" w:cs="Arial"/>
          <w:color w:val="000000"/>
          <w:sz w:val="22"/>
        </w:rPr>
        <w:t>Hans Slootweg: Kun je nu al anticiperen op de nieuwe regeling van de zonne-energie?</w:t>
      </w:r>
    </w:p>
    <w:p w14:paraId="4B230018" w14:textId="3031511D" w:rsidR="008872B3" w:rsidRPr="0001028D" w:rsidRDefault="00D14CC5" w:rsidP="0001028D">
      <w:pPr>
        <w:pStyle w:val="Lijstalinea"/>
        <w:ind w:left="720"/>
        <w:rPr>
          <w:rFonts w:ascii="Arial" w:hAnsi="Arial" w:cs="Arial"/>
          <w:color w:val="000000"/>
          <w:sz w:val="22"/>
        </w:rPr>
      </w:pPr>
      <w:r>
        <w:rPr>
          <w:rFonts w:ascii="Arial" w:hAnsi="Arial" w:cs="Arial"/>
          <w:color w:val="000000"/>
          <w:sz w:val="22"/>
        </w:rPr>
        <w:t>Antwoord Peter de Bruijn: We houden het nauwlettend in de gaten. Zo wordt er nu al geïsoleerd waar dat mogelijk is.</w:t>
      </w:r>
    </w:p>
    <w:p w14:paraId="2A02EBE4" w14:textId="4D205129" w:rsidR="009E6EA5" w:rsidRPr="00EF5AC8" w:rsidRDefault="009E6EA5" w:rsidP="00070355">
      <w:pPr>
        <w:ind w:firstLine="426"/>
        <w:rPr>
          <w:rFonts w:ascii="Arial" w:hAnsi="Arial" w:cs="Arial"/>
          <w:color w:val="000000"/>
          <w:sz w:val="22"/>
        </w:rPr>
      </w:pPr>
    </w:p>
    <w:p w14:paraId="1B7CE225" w14:textId="5661EE33" w:rsidR="009E6EA5" w:rsidRPr="00EF5AC8" w:rsidRDefault="009E6EA5" w:rsidP="009E6EA5">
      <w:pPr>
        <w:ind w:left="360"/>
        <w:rPr>
          <w:rFonts w:ascii="Arial" w:hAnsi="Arial" w:cs="Arial"/>
          <w:color w:val="000000"/>
          <w:sz w:val="22"/>
        </w:rPr>
      </w:pPr>
      <w:r w:rsidRPr="00EF5AC8">
        <w:rPr>
          <w:rFonts w:ascii="Arial" w:hAnsi="Arial" w:cs="Arial"/>
          <w:color w:val="000000"/>
          <w:sz w:val="22"/>
        </w:rPr>
        <w:t xml:space="preserve"> De jaarverslagen worden met inachtneming van de opmerkingen door de ALV goedgekeurd.</w:t>
      </w:r>
    </w:p>
    <w:p w14:paraId="05FBF62B" w14:textId="297C5D9E" w:rsidR="009E6EA5" w:rsidRPr="00EF5AC8" w:rsidRDefault="009E6EA5" w:rsidP="009E6EA5">
      <w:pPr>
        <w:ind w:left="360" w:firstLine="66"/>
        <w:rPr>
          <w:rFonts w:ascii="Arial" w:hAnsi="Arial" w:cs="Arial"/>
          <w:color w:val="000000"/>
          <w:sz w:val="22"/>
        </w:rPr>
      </w:pPr>
    </w:p>
    <w:p w14:paraId="2320302C" w14:textId="3D4D5518" w:rsidR="009E6EA5" w:rsidRPr="00EF5AC8" w:rsidRDefault="00B2099E" w:rsidP="009E6EA5">
      <w:pPr>
        <w:ind w:left="360" w:firstLine="66"/>
        <w:rPr>
          <w:rFonts w:ascii="Arial" w:hAnsi="Arial" w:cs="Arial"/>
          <w:color w:val="000000"/>
          <w:sz w:val="22"/>
          <w:u w:val="single"/>
        </w:rPr>
      </w:pPr>
      <w:r w:rsidRPr="00EF5AC8">
        <w:rPr>
          <w:rFonts w:ascii="Arial" w:hAnsi="Arial" w:cs="Arial"/>
          <w:color w:val="000000"/>
          <w:sz w:val="22"/>
          <w:u w:val="single"/>
        </w:rPr>
        <w:t>Kascommissie</w:t>
      </w:r>
    </w:p>
    <w:p w14:paraId="5AC6502F" w14:textId="04FF0C72" w:rsidR="00D423BA" w:rsidRPr="00EF5AC8" w:rsidRDefault="00D423BA" w:rsidP="009E6EA5">
      <w:pPr>
        <w:ind w:left="360" w:firstLine="66"/>
        <w:rPr>
          <w:rFonts w:ascii="Arial" w:hAnsi="Arial" w:cs="Arial"/>
          <w:color w:val="000000"/>
          <w:sz w:val="22"/>
          <w:u w:val="single"/>
        </w:rPr>
      </w:pPr>
    </w:p>
    <w:p w14:paraId="478D1E12" w14:textId="7992A72A" w:rsidR="00D423BA" w:rsidRPr="00EF5AC8" w:rsidRDefault="00D423BA" w:rsidP="000F45A8">
      <w:pPr>
        <w:ind w:left="426"/>
        <w:rPr>
          <w:rFonts w:ascii="Arial" w:hAnsi="Arial" w:cs="Arial"/>
          <w:color w:val="000000"/>
          <w:sz w:val="22"/>
        </w:rPr>
      </w:pPr>
      <w:r w:rsidRPr="00EF5AC8">
        <w:rPr>
          <w:rFonts w:ascii="Arial" w:hAnsi="Arial" w:cs="Arial"/>
          <w:color w:val="000000"/>
          <w:sz w:val="22"/>
        </w:rPr>
        <w:t xml:space="preserve">De voorzitter vraagt </w:t>
      </w:r>
      <w:r w:rsidR="0027537E">
        <w:rPr>
          <w:rFonts w:ascii="Arial" w:hAnsi="Arial" w:cs="Arial"/>
          <w:color w:val="000000"/>
          <w:sz w:val="22"/>
        </w:rPr>
        <w:t>de kascommissie</w:t>
      </w:r>
      <w:r w:rsidR="00CD601C" w:rsidRPr="00EF5AC8">
        <w:rPr>
          <w:rFonts w:ascii="Arial" w:hAnsi="Arial" w:cs="Arial"/>
          <w:color w:val="000000"/>
          <w:sz w:val="22"/>
        </w:rPr>
        <w:t xml:space="preserve"> om het verslag voor te lezen.</w:t>
      </w:r>
      <w:r w:rsidR="0027537E">
        <w:rPr>
          <w:rFonts w:ascii="Arial" w:hAnsi="Arial" w:cs="Arial"/>
          <w:color w:val="000000"/>
          <w:sz w:val="22"/>
        </w:rPr>
        <w:t xml:space="preserve"> Dit wordt </w:t>
      </w:r>
      <w:r w:rsidR="008D68D6">
        <w:rPr>
          <w:rFonts w:ascii="Arial" w:hAnsi="Arial" w:cs="Arial"/>
          <w:color w:val="000000"/>
          <w:sz w:val="22"/>
        </w:rPr>
        <w:t>door</w:t>
      </w:r>
      <w:r w:rsidR="000F45A8">
        <w:rPr>
          <w:rFonts w:ascii="Arial" w:hAnsi="Arial" w:cs="Arial"/>
          <w:color w:val="000000"/>
          <w:sz w:val="22"/>
        </w:rPr>
        <w:t xml:space="preserve"> </w:t>
      </w:r>
      <w:r w:rsidR="0027537E">
        <w:rPr>
          <w:rFonts w:ascii="Arial" w:hAnsi="Arial" w:cs="Arial"/>
          <w:color w:val="000000"/>
          <w:sz w:val="22"/>
        </w:rPr>
        <w:t>Joop Meijer</w:t>
      </w:r>
      <w:r w:rsidR="000F45A8">
        <w:rPr>
          <w:rFonts w:ascii="Arial" w:hAnsi="Arial" w:cs="Arial"/>
          <w:color w:val="000000"/>
          <w:sz w:val="22"/>
        </w:rPr>
        <w:t xml:space="preserve"> gedaan.</w:t>
      </w:r>
    </w:p>
    <w:p w14:paraId="3CC5603E" w14:textId="7F19F069" w:rsidR="007427C8" w:rsidRPr="00EF5AC8" w:rsidRDefault="006406CA" w:rsidP="00757D04">
      <w:pPr>
        <w:ind w:left="426"/>
        <w:rPr>
          <w:rFonts w:ascii="Arial" w:hAnsi="Arial" w:cs="Arial"/>
          <w:color w:val="000000"/>
          <w:sz w:val="22"/>
        </w:rPr>
      </w:pPr>
      <w:r w:rsidRPr="00EF5AC8">
        <w:rPr>
          <w:rFonts w:ascii="Arial" w:hAnsi="Arial" w:cs="Arial"/>
          <w:color w:val="000000"/>
          <w:sz w:val="22"/>
        </w:rPr>
        <w:t xml:space="preserve">Er zijn </w:t>
      </w:r>
      <w:r w:rsidR="00195252" w:rsidRPr="00EF5AC8">
        <w:rPr>
          <w:rFonts w:ascii="Arial" w:hAnsi="Arial" w:cs="Arial"/>
          <w:color w:val="000000"/>
          <w:sz w:val="22"/>
        </w:rPr>
        <w:t>bij de kascontrole geen onregelmatigheden aangetroffen. Alle vragen zijn naar tevredenheid beantwoord door de penningmeester.</w:t>
      </w:r>
    </w:p>
    <w:p w14:paraId="2128EBAD" w14:textId="77777777" w:rsidR="00757D04" w:rsidRPr="00EF5AC8" w:rsidRDefault="00757D04" w:rsidP="00757D04">
      <w:pPr>
        <w:ind w:left="426"/>
        <w:rPr>
          <w:rFonts w:ascii="Arial" w:hAnsi="Arial" w:cs="Arial"/>
          <w:color w:val="000000"/>
          <w:sz w:val="22"/>
        </w:rPr>
      </w:pPr>
    </w:p>
    <w:p w14:paraId="69AA865A" w14:textId="5C29B668" w:rsidR="00CA4E70" w:rsidRPr="00EF5AC8" w:rsidRDefault="0027537E" w:rsidP="00520FC5">
      <w:pPr>
        <w:ind w:left="426"/>
        <w:rPr>
          <w:rFonts w:ascii="Arial" w:hAnsi="Arial" w:cs="Arial"/>
          <w:color w:val="000000"/>
          <w:sz w:val="22"/>
        </w:rPr>
      </w:pPr>
      <w:r>
        <w:rPr>
          <w:rFonts w:ascii="Arial" w:hAnsi="Arial" w:cs="Arial"/>
          <w:color w:val="000000"/>
          <w:sz w:val="22"/>
        </w:rPr>
        <w:t>Opmerking: Door de jaren heen is de kascontrole niet meer zoals vroeger. Nu ga je door 18 tabbladen heen. Werkt wel overzichtelijk.</w:t>
      </w:r>
    </w:p>
    <w:p w14:paraId="6BD668BC" w14:textId="413D682A" w:rsidR="009E6EA5" w:rsidRPr="00EF5AC8" w:rsidRDefault="009E6EA5" w:rsidP="00070355">
      <w:pPr>
        <w:ind w:firstLine="426"/>
        <w:rPr>
          <w:rFonts w:ascii="Arial" w:hAnsi="Arial" w:cs="Arial"/>
          <w:color w:val="000000"/>
          <w:sz w:val="22"/>
        </w:rPr>
      </w:pPr>
    </w:p>
    <w:p w14:paraId="496DE3C6" w14:textId="6AE5B426" w:rsidR="009B5318" w:rsidRPr="00EF5AC8" w:rsidRDefault="008555B3" w:rsidP="00757D04">
      <w:pPr>
        <w:ind w:left="426"/>
        <w:rPr>
          <w:rFonts w:ascii="Arial" w:hAnsi="Arial" w:cs="Arial"/>
          <w:color w:val="000000"/>
          <w:sz w:val="22"/>
        </w:rPr>
      </w:pPr>
      <w:r w:rsidRPr="00EF5AC8">
        <w:rPr>
          <w:rFonts w:ascii="Arial" w:hAnsi="Arial" w:cs="Arial"/>
          <w:color w:val="000000"/>
          <w:sz w:val="22"/>
        </w:rPr>
        <w:t xml:space="preserve">Er wordt door de </w:t>
      </w:r>
      <w:r w:rsidR="004C7F13" w:rsidRPr="00EF5AC8">
        <w:rPr>
          <w:rFonts w:ascii="Arial" w:hAnsi="Arial" w:cs="Arial"/>
          <w:color w:val="000000"/>
          <w:sz w:val="22"/>
        </w:rPr>
        <w:t xml:space="preserve">ALV </w:t>
      </w:r>
      <w:r w:rsidR="00A87975" w:rsidRPr="00EF5AC8">
        <w:rPr>
          <w:rFonts w:ascii="Arial" w:hAnsi="Arial" w:cs="Arial"/>
          <w:color w:val="000000"/>
          <w:sz w:val="22"/>
        </w:rPr>
        <w:t>bij acclamatie décharge verleend aan het bestuur voor het gevoerde financiële beleid.</w:t>
      </w:r>
    </w:p>
    <w:p w14:paraId="266E9B8D" w14:textId="77777777" w:rsidR="0020398E" w:rsidRDefault="0020398E" w:rsidP="0020398E">
      <w:pPr>
        <w:ind w:firstLine="426"/>
        <w:rPr>
          <w:rFonts w:ascii="Arial" w:hAnsi="Arial" w:cs="Arial"/>
          <w:color w:val="000000"/>
          <w:sz w:val="22"/>
        </w:rPr>
      </w:pPr>
    </w:p>
    <w:p w14:paraId="1AAD02C7" w14:textId="77777777" w:rsidR="0027537E" w:rsidRDefault="0027537E" w:rsidP="0020398E">
      <w:pPr>
        <w:ind w:firstLine="426"/>
        <w:rPr>
          <w:rFonts w:ascii="Arial" w:hAnsi="Arial" w:cs="Arial"/>
          <w:color w:val="000000"/>
          <w:sz w:val="22"/>
        </w:rPr>
      </w:pPr>
    </w:p>
    <w:p w14:paraId="4F58AC2F" w14:textId="77777777" w:rsidR="001D2350" w:rsidRPr="00EF5AC8" w:rsidRDefault="001D2350" w:rsidP="000F45A8">
      <w:pPr>
        <w:rPr>
          <w:rFonts w:ascii="Arial" w:hAnsi="Arial" w:cs="Arial"/>
          <w:color w:val="000000"/>
          <w:sz w:val="22"/>
        </w:rPr>
      </w:pPr>
    </w:p>
    <w:p w14:paraId="17D26F4D" w14:textId="060553AF" w:rsidR="001B6707" w:rsidRPr="00EF5AC8" w:rsidRDefault="005F1853" w:rsidP="004764CA">
      <w:pPr>
        <w:numPr>
          <w:ilvl w:val="0"/>
          <w:numId w:val="2"/>
        </w:numPr>
        <w:tabs>
          <w:tab w:val="clear" w:pos="360"/>
        </w:tabs>
        <w:ind w:left="426" w:hanging="426"/>
        <w:rPr>
          <w:rFonts w:ascii="Arial" w:hAnsi="Arial" w:cs="Arial"/>
          <w:color w:val="000000"/>
          <w:sz w:val="22"/>
        </w:rPr>
      </w:pPr>
      <w:r w:rsidRPr="00EF5AC8">
        <w:rPr>
          <w:rFonts w:ascii="Arial" w:hAnsi="Arial" w:cs="Arial"/>
          <w:color w:val="000000"/>
          <w:sz w:val="22"/>
          <w:u w:val="single"/>
        </w:rPr>
        <w:lastRenderedPageBreak/>
        <w:t>Contributie</w:t>
      </w:r>
      <w:r w:rsidR="00EF35E2" w:rsidRPr="00EF5AC8">
        <w:rPr>
          <w:rFonts w:ascii="Arial" w:hAnsi="Arial" w:cs="Arial"/>
          <w:color w:val="000000"/>
          <w:sz w:val="22"/>
          <w:u w:val="single"/>
        </w:rPr>
        <w:t>.</w:t>
      </w:r>
    </w:p>
    <w:p w14:paraId="7F04A9D8" w14:textId="77777777" w:rsidR="001B6707" w:rsidRPr="00EF5AC8" w:rsidRDefault="001B6707" w:rsidP="001B6707">
      <w:pPr>
        <w:ind w:left="360"/>
        <w:rPr>
          <w:rFonts w:ascii="Arial" w:hAnsi="Arial" w:cs="Arial"/>
          <w:color w:val="000000"/>
          <w:sz w:val="22"/>
        </w:rPr>
      </w:pPr>
    </w:p>
    <w:p w14:paraId="5DA0B071" w14:textId="785AA6BE" w:rsidR="00190BA8" w:rsidRDefault="0027537E" w:rsidP="0027537E">
      <w:pPr>
        <w:pStyle w:val="Lijstalinea"/>
        <w:numPr>
          <w:ilvl w:val="0"/>
          <w:numId w:val="16"/>
        </w:numPr>
        <w:rPr>
          <w:rFonts w:ascii="Arial" w:hAnsi="Arial" w:cs="Arial"/>
          <w:color w:val="000000"/>
          <w:sz w:val="22"/>
        </w:rPr>
      </w:pPr>
      <w:r>
        <w:rPr>
          <w:rFonts w:ascii="Arial" w:hAnsi="Arial" w:cs="Arial"/>
          <w:color w:val="000000"/>
          <w:sz w:val="22"/>
        </w:rPr>
        <w:t>Door betere energie prijsontwikkeling dan verwacht, zijn we in staat de eenmalige heffing van € 15,00 van vorig jaar terug te geven aan de leden. Dit zal eenmalig in mindering worden gebracht op de contributie van 2023-2024.</w:t>
      </w:r>
    </w:p>
    <w:p w14:paraId="64196D5F" w14:textId="38DB49BD" w:rsidR="0027537E" w:rsidRDefault="0027537E" w:rsidP="0027537E">
      <w:pPr>
        <w:pStyle w:val="Lijstalinea"/>
        <w:numPr>
          <w:ilvl w:val="0"/>
          <w:numId w:val="16"/>
        </w:numPr>
        <w:rPr>
          <w:rFonts w:ascii="Arial" w:hAnsi="Arial" w:cs="Arial"/>
          <w:color w:val="000000"/>
          <w:sz w:val="22"/>
        </w:rPr>
      </w:pPr>
      <w:r>
        <w:rPr>
          <w:rFonts w:ascii="Arial" w:hAnsi="Arial" w:cs="Arial"/>
          <w:color w:val="000000"/>
          <w:sz w:val="22"/>
        </w:rPr>
        <w:t xml:space="preserve">De stijging van de NTTB bijdrage is € 0,50 voor niet </w:t>
      </w:r>
      <w:r w:rsidR="00673166">
        <w:rPr>
          <w:rFonts w:ascii="Arial" w:hAnsi="Arial" w:cs="Arial"/>
          <w:color w:val="000000"/>
          <w:sz w:val="22"/>
        </w:rPr>
        <w:t>c</w:t>
      </w:r>
      <w:r>
        <w:rPr>
          <w:rFonts w:ascii="Arial" w:hAnsi="Arial" w:cs="Arial"/>
          <w:color w:val="000000"/>
          <w:sz w:val="22"/>
        </w:rPr>
        <w:t>ompetitie</w:t>
      </w:r>
      <w:r w:rsidR="00673166">
        <w:rPr>
          <w:rFonts w:ascii="Arial" w:hAnsi="Arial" w:cs="Arial"/>
          <w:color w:val="000000"/>
          <w:sz w:val="22"/>
        </w:rPr>
        <w:t xml:space="preserve"> spelende leden en € 1,50 voor competitie spelende leden (jeugd en senioren). Dit wordt wel doorberekend.</w:t>
      </w:r>
    </w:p>
    <w:p w14:paraId="16608528" w14:textId="4B97238C" w:rsidR="00673166" w:rsidRDefault="00673166" w:rsidP="0027537E">
      <w:pPr>
        <w:pStyle w:val="Lijstalinea"/>
        <w:numPr>
          <w:ilvl w:val="0"/>
          <w:numId w:val="16"/>
        </w:numPr>
        <w:rPr>
          <w:rFonts w:ascii="Arial" w:hAnsi="Arial" w:cs="Arial"/>
          <w:color w:val="000000"/>
          <w:sz w:val="22"/>
        </w:rPr>
      </w:pPr>
      <w:r>
        <w:rPr>
          <w:rFonts w:ascii="Arial" w:hAnsi="Arial" w:cs="Arial"/>
          <w:color w:val="000000"/>
          <w:sz w:val="22"/>
        </w:rPr>
        <w:t>Buiten de stijging van de NTTB toeslag wordt er geen contributieverhoging gevraagd.</w:t>
      </w:r>
    </w:p>
    <w:p w14:paraId="08772915" w14:textId="303682FE" w:rsidR="00673166" w:rsidRPr="00673166" w:rsidRDefault="00673166" w:rsidP="00673166">
      <w:pPr>
        <w:pStyle w:val="Lijstalinea"/>
        <w:numPr>
          <w:ilvl w:val="0"/>
          <w:numId w:val="16"/>
        </w:numPr>
        <w:rPr>
          <w:rFonts w:ascii="Arial" w:hAnsi="Arial" w:cs="Arial"/>
          <w:color w:val="000000"/>
          <w:sz w:val="22"/>
        </w:rPr>
      </w:pPr>
      <w:r>
        <w:rPr>
          <w:rFonts w:ascii="Arial" w:hAnsi="Arial" w:cs="Arial"/>
          <w:color w:val="000000"/>
          <w:sz w:val="22"/>
        </w:rPr>
        <w:t>Het aparte woensdagochtend tarief vervalt en wordt vervangen door het gewone basistarief. Dit is als zodanig opgenomen in de begroting.</w:t>
      </w:r>
    </w:p>
    <w:p w14:paraId="32F7FA88" w14:textId="62073115" w:rsidR="00945F5A" w:rsidRPr="00EF5AC8" w:rsidRDefault="00945F5A" w:rsidP="000B4261">
      <w:pPr>
        <w:rPr>
          <w:rFonts w:ascii="Arial" w:hAnsi="Arial" w:cs="Arial"/>
          <w:color w:val="000000"/>
          <w:sz w:val="22"/>
        </w:rPr>
      </w:pPr>
    </w:p>
    <w:p w14:paraId="08C2B693" w14:textId="77777777" w:rsidR="009E07F8" w:rsidRPr="00EF5AC8" w:rsidRDefault="009E07F8" w:rsidP="005B2A8A">
      <w:pPr>
        <w:rPr>
          <w:rFonts w:ascii="Arial" w:hAnsi="Arial" w:cs="Arial"/>
          <w:color w:val="000000"/>
          <w:sz w:val="22"/>
        </w:rPr>
      </w:pPr>
    </w:p>
    <w:p w14:paraId="00D456B9" w14:textId="55009D14" w:rsidR="00D6717A" w:rsidRPr="00EF5AC8" w:rsidRDefault="00036E13" w:rsidP="004764CA">
      <w:pPr>
        <w:numPr>
          <w:ilvl w:val="0"/>
          <w:numId w:val="2"/>
        </w:numPr>
        <w:rPr>
          <w:rFonts w:ascii="Arial" w:hAnsi="Arial" w:cs="Arial"/>
          <w:color w:val="000000"/>
          <w:sz w:val="22"/>
          <w:u w:val="single"/>
        </w:rPr>
      </w:pPr>
      <w:r w:rsidRPr="00EF5AC8">
        <w:rPr>
          <w:rFonts w:ascii="Arial" w:hAnsi="Arial" w:cs="Arial"/>
          <w:color w:val="000000"/>
          <w:sz w:val="22"/>
        </w:rPr>
        <w:t xml:space="preserve"> </w:t>
      </w:r>
      <w:r w:rsidR="00357A3C" w:rsidRPr="00EF5AC8">
        <w:rPr>
          <w:rFonts w:ascii="Arial" w:hAnsi="Arial" w:cs="Arial"/>
          <w:color w:val="000000"/>
          <w:sz w:val="22"/>
          <w:u w:val="single"/>
        </w:rPr>
        <w:t>Clubgebouw</w:t>
      </w:r>
      <w:r w:rsidR="00695CD5" w:rsidRPr="00EF5AC8">
        <w:rPr>
          <w:rFonts w:ascii="Arial" w:hAnsi="Arial" w:cs="Arial"/>
          <w:color w:val="000000"/>
          <w:sz w:val="22"/>
          <w:u w:val="single"/>
        </w:rPr>
        <w:t>.</w:t>
      </w:r>
    </w:p>
    <w:p w14:paraId="1396DF8F" w14:textId="77777777" w:rsidR="001812BB" w:rsidRPr="00EF5AC8" w:rsidRDefault="001812BB" w:rsidP="001812BB">
      <w:pPr>
        <w:rPr>
          <w:rFonts w:ascii="Arial" w:hAnsi="Arial" w:cs="Arial"/>
          <w:color w:val="000000"/>
          <w:sz w:val="22"/>
          <w:u w:val="single"/>
        </w:rPr>
      </w:pPr>
    </w:p>
    <w:p w14:paraId="6D0F994C" w14:textId="6D82173C" w:rsidR="00003E4C" w:rsidRPr="00EF5AC8" w:rsidRDefault="001812BB" w:rsidP="001812BB">
      <w:pPr>
        <w:ind w:left="360" w:firstLine="66"/>
        <w:rPr>
          <w:rFonts w:ascii="Arial" w:hAnsi="Arial" w:cs="Arial"/>
          <w:color w:val="000000"/>
          <w:sz w:val="22"/>
        </w:rPr>
      </w:pPr>
      <w:r w:rsidRPr="00EF5AC8">
        <w:rPr>
          <w:rFonts w:ascii="Arial" w:hAnsi="Arial" w:cs="Arial"/>
          <w:color w:val="000000"/>
          <w:sz w:val="22"/>
        </w:rPr>
        <w:t>Verhuur</w:t>
      </w:r>
    </w:p>
    <w:p w14:paraId="449E984A" w14:textId="70943515" w:rsidR="001812BB" w:rsidRPr="00673166" w:rsidRDefault="00132420" w:rsidP="00673166">
      <w:pPr>
        <w:pStyle w:val="Lijstalinea"/>
        <w:numPr>
          <w:ilvl w:val="0"/>
          <w:numId w:val="23"/>
        </w:numPr>
        <w:rPr>
          <w:rFonts w:ascii="Arial" w:hAnsi="Arial" w:cs="Arial"/>
          <w:color w:val="000000"/>
          <w:sz w:val="22"/>
        </w:rPr>
      </w:pPr>
      <w:r w:rsidRPr="00EF5AC8">
        <w:rPr>
          <w:rFonts w:ascii="Arial" w:hAnsi="Arial" w:cs="Arial"/>
          <w:color w:val="000000"/>
          <w:sz w:val="22"/>
        </w:rPr>
        <w:t xml:space="preserve">Verhuur is goed verlopen. </w:t>
      </w:r>
      <w:r w:rsidR="00673166">
        <w:rPr>
          <w:rFonts w:ascii="Arial" w:hAnsi="Arial" w:cs="Arial"/>
          <w:color w:val="000000"/>
          <w:sz w:val="22"/>
        </w:rPr>
        <w:t>Beweeg en Leef en de scholen zijn onze grootste huurders.</w:t>
      </w:r>
    </w:p>
    <w:p w14:paraId="126C594C" w14:textId="77777777" w:rsidR="00DD0CDF" w:rsidRPr="00EF5AC8" w:rsidRDefault="00DD0CDF" w:rsidP="00DD0CDF">
      <w:pPr>
        <w:rPr>
          <w:rFonts w:ascii="Arial" w:hAnsi="Arial" w:cs="Arial"/>
          <w:color w:val="000000"/>
          <w:sz w:val="22"/>
        </w:rPr>
      </w:pPr>
    </w:p>
    <w:p w14:paraId="3FF67335" w14:textId="578CC0AB" w:rsidR="001812BB" w:rsidRPr="00EF5AC8" w:rsidRDefault="00984720" w:rsidP="00DC0BBD">
      <w:pPr>
        <w:ind w:left="426"/>
        <w:rPr>
          <w:rFonts w:ascii="Arial" w:hAnsi="Arial" w:cs="Arial"/>
          <w:color w:val="000000"/>
          <w:sz w:val="22"/>
        </w:rPr>
      </w:pPr>
      <w:r w:rsidRPr="00EF5AC8">
        <w:rPr>
          <w:rFonts w:ascii="Arial" w:hAnsi="Arial" w:cs="Arial"/>
          <w:color w:val="000000"/>
          <w:sz w:val="22"/>
        </w:rPr>
        <w:t>Energieminimalisatie</w:t>
      </w:r>
    </w:p>
    <w:p w14:paraId="6BA1F119" w14:textId="13A8AB95" w:rsidR="00727D89" w:rsidRPr="00EF5AC8" w:rsidRDefault="00DD0CDF" w:rsidP="00757D04">
      <w:pPr>
        <w:pStyle w:val="Lijstalinea"/>
        <w:numPr>
          <w:ilvl w:val="0"/>
          <w:numId w:val="24"/>
        </w:numPr>
        <w:rPr>
          <w:rFonts w:ascii="Arial" w:hAnsi="Arial" w:cs="Arial"/>
          <w:color w:val="000000"/>
          <w:sz w:val="22"/>
        </w:rPr>
      </w:pPr>
      <w:r w:rsidRPr="00EF5AC8">
        <w:rPr>
          <w:rFonts w:ascii="Arial" w:hAnsi="Arial" w:cs="Arial"/>
          <w:color w:val="000000"/>
          <w:sz w:val="22"/>
        </w:rPr>
        <w:t xml:space="preserve">Alle focus </w:t>
      </w:r>
      <w:r w:rsidR="00673166">
        <w:rPr>
          <w:rFonts w:ascii="Arial" w:hAnsi="Arial" w:cs="Arial"/>
          <w:color w:val="000000"/>
          <w:sz w:val="22"/>
        </w:rPr>
        <w:t>ligt</w:t>
      </w:r>
      <w:r w:rsidRPr="00EF5AC8">
        <w:rPr>
          <w:rFonts w:ascii="Arial" w:hAnsi="Arial" w:cs="Arial"/>
          <w:color w:val="000000"/>
          <w:sz w:val="22"/>
        </w:rPr>
        <w:t xml:space="preserve"> op </w:t>
      </w:r>
      <w:r w:rsidR="00984720" w:rsidRPr="00EF5AC8">
        <w:rPr>
          <w:rFonts w:ascii="Arial" w:hAnsi="Arial" w:cs="Arial"/>
          <w:color w:val="000000"/>
          <w:sz w:val="22"/>
        </w:rPr>
        <w:t>energieminimalisatie</w:t>
      </w:r>
      <w:r w:rsidR="00757D04" w:rsidRPr="00EF5AC8">
        <w:rPr>
          <w:rFonts w:ascii="Arial" w:hAnsi="Arial" w:cs="Arial"/>
          <w:color w:val="000000"/>
          <w:sz w:val="22"/>
        </w:rPr>
        <w:t>.</w:t>
      </w:r>
    </w:p>
    <w:p w14:paraId="1ED15DD1" w14:textId="4D1FF704" w:rsidR="00DA1250" w:rsidRDefault="00673166" w:rsidP="00673166">
      <w:pPr>
        <w:pStyle w:val="Lijstalinea"/>
        <w:numPr>
          <w:ilvl w:val="0"/>
          <w:numId w:val="24"/>
        </w:numPr>
        <w:rPr>
          <w:rFonts w:ascii="Arial" w:hAnsi="Arial" w:cs="Arial"/>
          <w:color w:val="000000"/>
          <w:sz w:val="22"/>
        </w:rPr>
      </w:pPr>
      <w:r>
        <w:rPr>
          <w:rFonts w:ascii="Arial" w:hAnsi="Arial" w:cs="Arial"/>
          <w:color w:val="000000"/>
          <w:sz w:val="22"/>
        </w:rPr>
        <w:t>Er zijn nieuwe zuinige ketels geplaatst, keuze voor warmtepomp is naar later verschoven.</w:t>
      </w:r>
    </w:p>
    <w:p w14:paraId="5D97FADB" w14:textId="48A9C7F9" w:rsidR="00673166" w:rsidRPr="00673166" w:rsidRDefault="00673166" w:rsidP="00673166">
      <w:pPr>
        <w:pStyle w:val="Lijstalinea"/>
        <w:numPr>
          <w:ilvl w:val="0"/>
          <w:numId w:val="24"/>
        </w:numPr>
        <w:rPr>
          <w:rFonts w:ascii="Arial" w:hAnsi="Arial" w:cs="Arial"/>
          <w:color w:val="000000"/>
          <w:sz w:val="22"/>
        </w:rPr>
      </w:pPr>
      <w:r>
        <w:rPr>
          <w:rFonts w:ascii="Arial" w:hAnsi="Arial" w:cs="Arial"/>
          <w:color w:val="000000"/>
          <w:sz w:val="22"/>
        </w:rPr>
        <w:t xml:space="preserve">Kantine </w:t>
      </w:r>
      <w:r w:rsidR="00F25EE5">
        <w:rPr>
          <w:rFonts w:ascii="Arial" w:hAnsi="Arial" w:cs="Arial"/>
          <w:color w:val="000000"/>
          <w:sz w:val="22"/>
        </w:rPr>
        <w:t>is/</w:t>
      </w:r>
      <w:r>
        <w:rPr>
          <w:rFonts w:ascii="Arial" w:hAnsi="Arial" w:cs="Arial"/>
          <w:color w:val="000000"/>
          <w:sz w:val="22"/>
        </w:rPr>
        <w:t>word</w:t>
      </w:r>
      <w:r w:rsidR="00F25EE5">
        <w:rPr>
          <w:rFonts w:ascii="Arial" w:hAnsi="Arial" w:cs="Arial"/>
          <w:color w:val="000000"/>
          <w:sz w:val="22"/>
        </w:rPr>
        <w:t xml:space="preserve">t geïsoleerd en elektrisch verwarmd. Mede dankzij een cheque die is ontvangen </w:t>
      </w:r>
      <w:r w:rsidR="00821F40">
        <w:rPr>
          <w:rFonts w:ascii="Arial" w:hAnsi="Arial" w:cs="Arial"/>
          <w:color w:val="000000"/>
          <w:sz w:val="22"/>
        </w:rPr>
        <w:t>door</w:t>
      </w:r>
      <w:r w:rsidR="00F25EE5">
        <w:rPr>
          <w:rFonts w:ascii="Arial" w:hAnsi="Arial" w:cs="Arial"/>
          <w:color w:val="000000"/>
          <w:sz w:val="22"/>
        </w:rPr>
        <w:t xml:space="preserve"> Sjef den Otter </w:t>
      </w:r>
      <w:r w:rsidR="00821F40">
        <w:rPr>
          <w:rFonts w:ascii="Arial" w:hAnsi="Arial" w:cs="Arial"/>
          <w:color w:val="000000"/>
          <w:sz w:val="22"/>
        </w:rPr>
        <w:t xml:space="preserve">via de Rabobank Bernheze </w:t>
      </w:r>
      <w:r w:rsidR="00F25EE5">
        <w:rPr>
          <w:rFonts w:ascii="Arial" w:hAnsi="Arial" w:cs="Arial"/>
          <w:color w:val="000000"/>
          <w:sz w:val="22"/>
        </w:rPr>
        <w:t>voor energieminimalisatie.</w:t>
      </w:r>
    </w:p>
    <w:p w14:paraId="6BCFE59C" w14:textId="6C70DDCD" w:rsidR="000065B8" w:rsidRPr="00F25EE5" w:rsidRDefault="00CC0B65" w:rsidP="00F25EE5">
      <w:pPr>
        <w:pStyle w:val="Lijstalinea"/>
        <w:numPr>
          <w:ilvl w:val="0"/>
          <w:numId w:val="24"/>
        </w:numPr>
        <w:rPr>
          <w:rFonts w:ascii="Arial" w:hAnsi="Arial" w:cs="Arial"/>
          <w:color w:val="000000"/>
          <w:sz w:val="22"/>
        </w:rPr>
      </w:pPr>
      <w:r w:rsidRPr="00EF5AC8">
        <w:rPr>
          <w:rFonts w:ascii="Arial" w:hAnsi="Arial" w:cs="Arial"/>
          <w:color w:val="000000"/>
          <w:sz w:val="22"/>
        </w:rPr>
        <w:t>We z</w:t>
      </w:r>
      <w:r w:rsidR="006579CC" w:rsidRPr="00EF5AC8">
        <w:rPr>
          <w:rFonts w:ascii="Arial" w:hAnsi="Arial" w:cs="Arial"/>
          <w:color w:val="000000"/>
          <w:sz w:val="22"/>
        </w:rPr>
        <w:t>u</w:t>
      </w:r>
      <w:r w:rsidRPr="00EF5AC8">
        <w:rPr>
          <w:rFonts w:ascii="Arial" w:hAnsi="Arial" w:cs="Arial"/>
          <w:color w:val="000000"/>
          <w:sz w:val="22"/>
        </w:rPr>
        <w:t xml:space="preserve">llen moeten </w:t>
      </w:r>
      <w:r w:rsidR="00F25EE5">
        <w:rPr>
          <w:rFonts w:ascii="Arial" w:hAnsi="Arial" w:cs="Arial"/>
          <w:color w:val="000000"/>
          <w:sz w:val="22"/>
        </w:rPr>
        <w:t xml:space="preserve">blijven </w:t>
      </w:r>
      <w:r w:rsidRPr="00EF5AC8">
        <w:rPr>
          <w:rFonts w:ascii="Arial" w:hAnsi="Arial" w:cs="Arial"/>
          <w:color w:val="000000"/>
          <w:sz w:val="22"/>
        </w:rPr>
        <w:t>investeren in onze zaal om toekomstige</w:t>
      </w:r>
      <w:r w:rsidR="006579CC" w:rsidRPr="00EF5AC8">
        <w:rPr>
          <w:rFonts w:ascii="Arial" w:hAnsi="Arial" w:cs="Arial"/>
          <w:color w:val="000000"/>
          <w:sz w:val="22"/>
        </w:rPr>
        <w:t xml:space="preserve"> </w:t>
      </w:r>
      <w:r w:rsidR="00F25EE5">
        <w:rPr>
          <w:rFonts w:ascii="Arial" w:hAnsi="Arial" w:cs="Arial"/>
          <w:color w:val="000000"/>
          <w:sz w:val="22"/>
        </w:rPr>
        <w:t xml:space="preserve">hogere </w:t>
      </w:r>
      <w:r w:rsidR="006579CC" w:rsidRPr="00EF5AC8">
        <w:rPr>
          <w:rFonts w:ascii="Arial" w:hAnsi="Arial" w:cs="Arial"/>
          <w:color w:val="000000"/>
          <w:sz w:val="22"/>
        </w:rPr>
        <w:t>energiekosten te vermijden</w:t>
      </w:r>
      <w:r w:rsidR="00FE6195" w:rsidRPr="00EF5AC8">
        <w:rPr>
          <w:rFonts w:ascii="Arial" w:hAnsi="Arial" w:cs="Arial"/>
          <w:color w:val="000000"/>
          <w:sz w:val="22"/>
        </w:rPr>
        <w:t>.</w:t>
      </w:r>
      <w:r w:rsidR="00F25EE5">
        <w:rPr>
          <w:rFonts w:ascii="Arial" w:hAnsi="Arial" w:cs="Arial"/>
          <w:color w:val="000000"/>
          <w:sz w:val="22"/>
        </w:rPr>
        <w:t xml:space="preserve"> Te denken valt aan betere plafondisolatie door bijvoorbeeld het plafond te verlagen.</w:t>
      </w:r>
    </w:p>
    <w:p w14:paraId="009979F2" w14:textId="77777777" w:rsidR="00003E4C" w:rsidRPr="00EF5AC8" w:rsidRDefault="00003E4C" w:rsidP="00003E4C">
      <w:pPr>
        <w:rPr>
          <w:rFonts w:ascii="Arial" w:hAnsi="Arial" w:cs="Arial"/>
          <w:color w:val="000000"/>
          <w:sz w:val="22"/>
          <w:u w:val="single"/>
        </w:rPr>
      </w:pPr>
    </w:p>
    <w:p w14:paraId="1AE7DD68" w14:textId="77777777" w:rsidR="00EF5951" w:rsidRPr="00EF5AC8" w:rsidRDefault="00EF5951" w:rsidP="00EF5951">
      <w:pPr>
        <w:ind w:left="360"/>
        <w:rPr>
          <w:rFonts w:ascii="Arial" w:hAnsi="Arial" w:cs="Arial"/>
          <w:color w:val="000000"/>
          <w:sz w:val="22"/>
          <w:u w:val="single"/>
        </w:rPr>
      </w:pPr>
    </w:p>
    <w:p w14:paraId="4C25A3DE" w14:textId="1E70A8A5" w:rsidR="00EF5951" w:rsidRPr="00EF5AC8" w:rsidRDefault="00EF5951" w:rsidP="004764CA">
      <w:pPr>
        <w:numPr>
          <w:ilvl w:val="0"/>
          <w:numId w:val="2"/>
        </w:numPr>
        <w:tabs>
          <w:tab w:val="clear" w:pos="360"/>
          <w:tab w:val="num" w:pos="426"/>
        </w:tabs>
        <w:ind w:left="426" w:hanging="426"/>
        <w:rPr>
          <w:rFonts w:ascii="Arial" w:hAnsi="Arial" w:cs="Arial"/>
          <w:color w:val="000000"/>
          <w:sz w:val="22"/>
          <w:u w:val="single"/>
        </w:rPr>
      </w:pPr>
      <w:r w:rsidRPr="00EF5AC8">
        <w:rPr>
          <w:rFonts w:ascii="Arial" w:hAnsi="Arial" w:cs="Arial"/>
          <w:color w:val="000000"/>
          <w:sz w:val="22"/>
          <w:u w:val="single"/>
        </w:rPr>
        <w:t xml:space="preserve">Begroting seizoen </w:t>
      </w:r>
      <w:r w:rsidR="00003E4C" w:rsidRPr="00EF5AC8">
        <w:rPr>
          <w:rFonts w:ascii="Arial" w:hAnsi="Arial" w:cs="Arial"/>
          <w:color w:val="000000"/>
          <w:sz w:val="22"/>
          <w:u w:val="single"/>
        </w:rPr>
        <w:t>202</w:t>
      </w:r>
      <w:r w:rsidR="00F25EE5">
        <w:rPr>
          <w:rFonts w:ascii="Arial" w:hAnsi="Arial" w:cs="Arial"/>
          <w:color w:val="000000"/>
          <w:sz w:val="22"/>
          <w:u w:val="single"/>
        </w:rPr>
        <w:t>3</w:t>
      </w:r>
      <w:r w:rsidR="00003E4C" w:rsidRPr="00EF5AC8">
        <w:rPr>
          <w:rFonts w:ascii="Arial" w:hAnsi="Arial" w:cs="Arial"/>
          <w:color w:val="000000"/>
          <w:sz w:val="22"/>
          <w:u w:val="single"/>
        </w:rPr>
        <w:t>-202</w:t>
      </w:r>
      <w:r w:rsidR="00F25EE5">
        <w:rPr>
          <w:rFonts w:ascii="Arial" w:hAnsi="Arial" w:cs="Arial"/>
          <w:color w:val="000000"/>
          <w:sz w:val="22"/>
          <w:u w:val="single"/>
        </w:rPr>
        <w:t>4</w:t>
      </w:r>
      <w:r w:rsidR="00003E4C" w:rsidRPr="00EF5AC8">
        <w:rPr>
          <w:rFonts w:ascii="Arial" w:hAnsi="Arial" w:cs="Arial"/>
          <w:color w:val="000000"/>
          <w:sz w:val="22"/>
          <w:u w:val="single"/>
        </w:rPr>
        <w:t>.</w:t>
      </w:r>
    </w:p>
    <w:p w14:paraId="273723A8" w14:textId="13A5ECAE" w:rsidR="001970AA" w:rsidRPr="00EF5AC8" w:rsidRDefault="001970AA" w:rsidP="00295E4B">
      <w:pPr>
        <w:rPr>
          <w:rFonts w:ascii="Arial" w:hAnsi="Arial" w:cs="Arial"/>
          <w:color w:val="000000"/>
          <w:sz w:val="22"/>
        </w:rPr>
      </w:pPr>
    </w:p>
    <w:p w14:paraId="1FD2E471" w14:textId="1A7D1534" w:rsidR="00383A8F" w:rsidRPr="00EF5AC8" w:rsidRDefault="007B2303" w:rsidP="00D045A6">
      <w:pPr>
        <w:ind w:left="426"/>
        <w:rPr>
          <w:rFonts w:ascii="Arial" w:hAnsi="Arial" w:cs="Arial"/>
          <w:color w:val="000000"/>
          <w:sz w:val="22"/>
        </w:rPr>
      </w:pPr>
      <w:r w:rsidRPr="00EF5AC8">
        <w:rPr>
          <w:rFonts w:ascii="Arial" w:hAnsi="Arial" w:cs="Arial"/>
          <w:color w:val="000000"/>
          <w:sz w:val="22"/>
        </w:rPr>
        <w:t>We streven naar een sluitende begroting</w:t>
      </w:r>
      <w:r w:rsidR="00295E4B">
        <w:rPr>
          <w:rFonts w:ascii="Arial" w:hAnsi="Arial" w:cs="Arial"/>
          <w:color w:val="000000"/>
          <w:sz w:val="22"/>
        </w:rPr>
        <w:t>, die wordt bereikt via het voorstel van het bestuur.</w:t>
      </w:r>
    </w:p>
    <w:p w14:paraId="6E1C4388" w14:textId="468D5D69" w:rsidR="001E4B12" w:rsidRDefault="000F3E54" w:rsidP="000F3E54">
      <w:pPr>
        <w:ind w:left="426"/>
        <w:rPr>
          <w:rFonts w:ascii="Arial" w:hAnsi="Arial" w:cs="Arial"/>
          <w:color w:val="000000"/>
          <w:sz w:val="22"/>
        </w:rPr>
      </w:pPr>
      <w:r w:rsidRPr="00EF5AC8">
        <w:rPr>
          <w:rFonts w:ascii="Arial" w:hAnsi="Arial" w:cs="Arial"/>
          <w:color w:val="000000"/>
          <w:sz w:val="22"/>
        </w:rPr>
        <w:t>Bestuur komt met het volgende voor</w:t>
      </w:r>
      <w:r w:rsidR="00265F47" w:rsidRPr="00EF5AC8">
        <w:rPr>
          <w:rFonts w:ascii="Arial" w:hAnsi="Arial" w:cs="Arial"/>
          <w:color w:val="000000"/>
          <w:sz w:val="22"/>
        </w:rPr>
        <w:t>s</w:t>
      </w:r>
      <w:r w:rsidRPr="00EF5AC8">
        <w:rPr>
          <w:rFonts w:ascii="Arial" w:hAnsi="Arial" w:cs="Arial"/>
          <w:color w:val="000000"/>
          <w:sz w:val="22"/>
        </w:rPr>
        <w:t>tel:</w:t>
      </w:r>
    </w:p>
    <w:p w14:paraId="4CF9DF2E" w14:textId="77777777" w:rsidR="00295E4B" w:rsidRDefault="00295E4B" w:rsidP="000F3E54">
      <w:pPr>
        <w:ind w:left="426"/>
        <w:rPr>
          <w:rFonts w:ascii="Arial" w:hAnsi="Arial" w:cs="Arial"/>
          <w:color w:val="000000"/>
          <w:sz w:val="22"/>
        </w:rPr>
      </w:pPr>
    </w:p>
    <w:p w14:paraId="2C2C7AB0" w14:textId="59D8A541" w:rsidR="00295E4B" w:rsidRPr="00EF5AC8" w:rsidRDefault="00295E4B" w:rsidP="000F3E54">
      <w:pPr>
        <w:ind w:left="426"/>
        <w:rPr>
          <w:rFonts w:ascii="Arial" w:hAnsi="Arial" w:cs="Arial"/>
          <w:color w:val="000000"/>
          <w:sz w:val="22"/>
        </w:rPr>
      </w:pPr>
      <w:r>
        <w:rPr>
          <w:rFonts w:ascii="Arial" w:hAnsi="Arial" w:cs="Arial"/>
          <w:color w:val="000000"/>
          <w:sz w:val="22"/>
        </w:rPr>
        <w:t>Begroting kernpunten:</w:t>
      </w:r>
    </w:p>
    <w:p w14:paraId="2A2F8F96" w14:textId="55DDB8DD" w:rsidR="003235F7" w:rsidRDefault="00295E4B" w:rsidP="00FE6195">
      <w:pPr>
        <w:pStyle w:val="Lijstalinea"/>
        <w:numPr>
          <w:ilvl w:val="0"/>
          <w:numId w:val="26"/>
        </w:numPr>
        <w:rPr>
          <w:rFonts w:ascii="Arial" w:hAnsi="Arial" w:cs="Arial"/>
          <w:color w:val="000000"/>
          <w:sz w:val="22"/>
        </w:rPr>
      </w:pPr>
      <w:r>
        <w:rPr>
          <w:rFonts w:ascii="Arial" w:hAnsi="Arial" w:cs="Arial"/>
          <w:color w:val="000000"/>
          <w:sz w:val="22"/>
        </w:rPr>
        <w:t>Geen contributie verhoging, uitgaande van een ledental van 95-100 leden.</w:t>
      </w:r>
    </w:p>
    <w:p w14:paraId="0228A65C" w14:textId="77777777" w:rsidR="00873369" w:rsidRDefault="00295E4B" w:rsidP="00873369">
      <w:pPr>
        <w:pStyle w:val="Lijstalinea"/>
        <w:numPr>
          <w:ilvl w:val="0"/>
          <w:numId w:val="26"/>
        </w:numPr>
        <w:rPr>
          <w:rFonts w:ascii="Arial" w:hAnsi="Arial" w:cs="Arial"/>
          <w:color w:val="000000"/>
          <w:sz w:val="22"/>
        </w:rPr>
      </w:pPr>
      <w:r>
        <w:rPr>
          <w:rFonts w:ascii="Arial" w:hAnsi="Arial" w:cs="Arial"/>
          <w:color w:val="000000"/>
          <w:sz w:val="22"/>
        </w:rPr>
        <w:t>Verhoging van het budget voor</w:t>
      </w:r>
      <w:r w:rsidR="00873369">
        <w:rPr>
          <w:rFonts w:ascii="Arial" w:hAnsi="Arial" w:cs="Arial"/>
          <w:color w:val="000000"/>
          <w:sz w:val="22"/>
        </w:rPr>
        <w:t xml:space="preserve"> </w:t>
      </w:r>
      <w:r>
        <w:rPr>
          <w:rFonts w:ascii="Arial" w:hAnsi="Arial" w:cs="Arial"/>
          <w:color w:val="000000"/>
          <w:sz w:val="22"/>
        </w:rPr>
        <w:t>kadervorming</w:t>
      </w:r>
      <w:r w:rsidR="00873369">
        <w:rPr>
          <w:rFonts w:ascii="Arial" w:hAnsi="Arial" w:cs="Arial"/>
          <w:color w:val="000000"/>
          <w:sz w:val="22"/>
        </w:rPr>
        <w:t xml:space="preserve">. Denk hierbij aan </w:t>
      </w:r>
      <w:r>
        <w:rPr>
          <w:rFonts w:ascii="Arial" w:hAnsi="Arial" w:cs="Arial"/>
          <w:color w:val="000000"/>
          <w:sz w:val="22"/>
        </w:rPr>
        <w:t xml:space="preserve">jaarlijkse AED </w:t>
      </w:r>
      <w:r w:rsidR="00873369">
        <w:rPr>
          <w:rFonts w:ascii="Arial" w:hAnsi="Arial" w:cs="Arial"/>
          <w:color w:val="000000"/>
          <w:sz w:val="22"/>
        </w:rPr>
        <w:t xml:space="preserve">training </w:t>
      </w:r>
      <w:r>
        <w:rPr>
          <w:rFonts w:ascii="Arial" w:hAnsi="Arial" w:cs="Arial"/>
          <w:color w:val="000000"/>
          <w:sz w:val="22"/>
        </w:rPr>
        <w:t xml:space="preserve">en </w:t>
      </w:r>
      <w:r w:rsidR="00873369">
        <w:rPr>
          <w:rFonts w:ascii="Arial" w:hAnsi="Arial" w:cs="Arial"/>
          <w:color w:val="000000"/>
          <w:sz w:val="22"/>
        </w:rPr>
        <w:t>bijvoorbeeld trainersopleidingen.</w:t>
      </w:r>
    </w:p>
    <w:p w14:paraId="201116E4" w14:textId="4CAA070A" w:rsidR="00295E4B" w:rsidRPr="00873369" w:rsidRDefault="00873369" w:rsidP="00873369">
      <w:pPr>
        <w:pStyle w:val="Lijstalinea"/>
        <w:numPr>
          <w:ilvl w:val="0"/>
          <w:numId w:val="26"/>
        </w:numPr>
        <w:rPr>
          <w:rFonts w:ascii="Arial" w:hAnsi="Arial" w:cs="Arial"/>
          <w:color w:val="000000"/>
          <w:sz w:val="22"/>
        </w:rPr>
      </w:pPr>
      <w:r>
        <w:rPr>
          <w:rFonts w:ascii="Arial" w:hAnsi="Arial" w:cs="Arial"/>
          <w:color w:val="000000"/>
          <w:sz w:val="22"/>
        </w:rPr>
        <w:t xml:space="preserve">Extra budget voor </w:t>
      </w:r>
      <w:r w:rsidR="00295E4B">
        <w:rPr>
          <w:rFonts w:ascii="Arial" w:hAnsi="Arial" w:cs="Arial"/>
          <w:color w:val="000000"/>
          <w:sz w:val="22"/>
        </w:rPr>
        <w:t>verenigingsactiviteiten zoals evenementen.</w:t>
      </w:r>
    </w:p>
    <w:p w14:paraId="0BEBCF8B" w14:textId="59E141E1" w:rsidR="00950944" w:rsidRPr="00EF5AC8" w:rsidRDefault="00950944" w:rsidP="00950944">
      <w:pPr>
        <w:rPr>
          <w:rFonts w:ascii="Arial" w:hAnsi="Arial" w:cs="Arial"/>
          <w:color w:val="000000"/>
          <w:sz w:val="22"/>
        </w:rPr>
      </w:pPr>
    </w:p>
    <w:p w14:paraId="31A937A5" w14:textId="78B3C93B" w:rsidR="00950944" w:rsidRPr="00EF5AC8" w:rsidRDefault="00950944" w:rsidP="00950944">
      <w:pPr>
        <w:ind w:left="360"/>
        <w:rPr>
          <w:rFonts w:ascii="Arial" w:hAnsi="Arial" w:cs="Arial"/>
          <w:color w:val="000000"/>
          <w:sz w:val="22"/>
        </w:rPr>
      </w:pPr>
      <w:r w:rsidRPr="00EF5AC8">
        <w:rPr>
          <w:rFonts w:ascii="Arial" w:hAnsi="Arial" w:cs="Arial"/>
          <w:color w:val="000000"/>
          <w:sz w:val="22"/>
        </w:rPr>
        <w:t>De penningmeester geeft nog een toeli</w:t>
      </w:r>
      <w:r w:rsidR="001430C1" w:rsidRPr="00EF5AC8">
        <w:rPr>
          <w:rFonts w:ascii="Arial" w:hAnsi="Arial" w:cs="Arial"/>
          <w:color w:val="000000"/>
          <w:sz w:val="22"/>
        </w:rPr>
        <w:t>chting op de begroting:</w:t>
      </w:r>
    </w:p>
    <w:p w14:paraId="243BDE49" w14:textId="27CB681E" w:rsidR="001430C1" w:rsidRPr="00EF5AC8" w:rsidRDefault="001430C1" w:rsidP="00950944">
      <w:pPr>
        <w:ind w:left="360"/>
        <w:rPr>
          <w:rFonts w:ascii="Arial" w:hAnsi="Arial" w:cs="Arial"/>
          <w:color w:val="000000"/>
          <w:sz w:val="22"/>
        </w:rPr>
      </w:pPr>
    </w:p>
    <w:p w14:paraId="5A25B388" w14:textId="655BC541" w:rsidR="005D3D61" w:rsidRDefault="00873369" w:rsidP="00873369">
      <w:pPr>
        <w:pStyle w:val="Lijstalinea"/>
        <w:numPr>
          <w:ilvl w:val="0"/>
          <w:numId w:val="27"/>
        </w:numPr>
        <w:rPr>
          <w:rFonts w:ascii="Arial" w:hAnsi="Arial" w:cs="Arial"/>
          <w:color w:val="000000"/>
          <w:sz w:val="22"/>
        </w:rPr>
      </w:pPr>
      <w:r>
        <w:rPr>
          <w:rFonts w:ascii="Arial" w:hAnsi="Arial" w:cs="Arial"/>
          <w:color w:val="000000"/>
          <w:sz w:val="22"/>
        </w:rPr>
        <w:t>De contributie is hoger begroot dan de exploitatie van afgelopen seizoen. Komt door het tarief voor de woensdagochtend gelijk  te trekken met het  basistarief.</w:t>
      </w:r>
    </w:p>
    <w:p w14:paraId="6A5D4AB6" w14:textId="2BD02150" w:rsidR="00873369" w:rsidRDefault="00873369" w:rsidP="00873369">
      <w:pPr>
        <w:pStyle w:val="Lijstalinea"/>
        <w:numPr>
          <w:ilvl w:val="0"/>
          <w:numId w:val="27"/>
        </w:numPr>
        <w:rPr>
          <w:rFonts w:ascii="Arial" w:hAnsi="Arial" w:cs="Arial"/>
          <w:color w:val="000000"/>
          <w:sz w:val="22"/>
        </w:rPr>
      </w:pPr>
      <w:r>
        <w:rPr>
          <w:rFonts w:ascii="Arial" w:hAnsi="Arial" w:cs="Arial"/>
          <w:color w:val="000000"/>
          <w:sz w:val="22"/>
        </w:rPr>
        <w:t>Verhuur is lager begroot, omdat er vorig seizoen enkele grote eenmalige verhuren zijn geweest.</w:t>
      </w:r>
    </w:p>
    <w:p w14:paraId="4E982F6B" w14:textId="33CAB356" w:rsidR="00873369" w:rsidRDefault="00873369" w:rsidP="00873369">
      <w:pPr>
        <w:pStyle w:val="Lijstalinea"/>
        <w:numPr>
          <w:ilvl w:val="0"/>
          <w:numId w:val="27"/>
        </w:numPr>
        <w:rPr>
          <w:rFonts w:ascii="Arial" w:hAnsi="Arial" w:cs="Arial"/>
          <w:color w:val="000000"/>
          <w:sz w:val="22"/>
        </w:rPr>
      </w:pPr>
      <w:r>
        <w:rPr>
          <w:rFonts w:ascii="Arial" w:hAnsi="Arial" w:cs="Arial"/>
          <w:color w:val="000000"/>
          <w:sz w:val="22"/>
        </w:rPr>
        <w:t xml:space="preserve">Bordsponsoring is lager dan de laatste jaren. Dit vanwege het wegvallen van </w:t>
      </w:r>
      <w:proofErr w:type="spellStart"/>
      <w:r>
        <w:rPr>
          <w:rFonts w:ascii="Arial" w:hAnsi="Arial" w:cs="Arial"/>
          <w:color w:val="000000"/>
          <w:sz w:val="22"/>
        </w:rPr>
        <w:t>Van</w:t>
      </w:r>
      <w:proofErr w:type="spellEnd"/>
      <w:r>
        <w:rPr>
          <w:rFonts w:ascii="Arial" w:hAnsi="Arial" w:cs="Arial"/>
          <w:color w:val="000000"/>
          <w:sz w:val="22"/>
        </w:rPr>
        <w:t xml:space="preserve"> </w:t>
      </w:r>
      <w:proofErr w:type="spellStart"/>
      <w:r>
        <w:rPr>
          <w:rFonts w:ascii="Arial" w:hAnsi="Arial" w:cs="Arial"/>
          <w:color w:val="000000"/>
          <w:sz w:val="22"/>
        </w:rPr>
        <w:t>Wanrooij</w:t>
      </w:r>
      <w:proofErr w:type="spellEnd"/>
      <w:r>
        <w:rPr>
          <w:rFonts w:ascii="Arial" w:hAnsi="Arial" w:cs="Arial"/>
          <w:color w:val="000000"/>
          <w:sz w:val="22"/>
        </w:rPr>
        <w:t xml:space="preserve"> Bouw &amp; Ontwikkeling.</w:t>
      </w:r>
    </w:p>
    <w:p w14:paraId="1F9A8FC6" w14:textId="0CC4BC47" w:rsidR="00873369" w:rsidRPr="00873369" w:rsidRDefault="00873369" w:rsidP="00873369">
      <w:pPr>
        <w:pStyle w:val="Lijstalinea"/>
        <w:numPr>
          <w:ilvl w:val="0"/>
          <w:numId w:val="27"/>
        </w:numPr>
        <w:rPr>
          <w:rFonts w:ascii="Arial" w:hAnsi="Arial" w:cs="Arial"/>
          <w:color w:val="000000"/>
          <w:sz w:val="22"/>
        </w:rPr>
      </w:pPr>
      <w:r>
        <w:rPr>
          <w:rFonts w:ascii="Arial" w:hAnsi="Arial" w:cs="Arial"/>
          <w:color w:val="000000"/>
          <w:sz w:val="22"/>
        </w:rPr>
        <w:t>Kosten speelzaal is wat hoger begroot. Rekening houdende met de inflatie.</w:t>
      </w:r>
    </w:p>
    <w:p w14:paraId="3D61E462" w14:textId="6F83666E" w:rsidR="00BD4A3B" w:rsidRPr="00EF5AC8" w:rsidRDefault="00BD4A3B" w:rsidP="006A1701">
      <w:pPr>
        <w:ind w:left="360"/>
        <w:rPr>
          <w:rFonts w:ascii="Arial" w:hAnsi="Arial" w:cs="Arial"/>
          <w:color w:val="000000"/>
          <w:sz w:val="22"/>
        </w:rPr>
      </w:pPr>
    </w:p>
    <w:p w14:paraId="1EFD7A35" w14:textId="3115EFEB" w:rsidR="00BD4A3B" w:rsidRPr="00EF5AC8" w:rsidRDefault="00F228D4" w:rsidP="006A1701">
      <w:pPr>
        <w:ind w:left="360"/>
        <w:rPr>
          <w:rFonts w:ascii="Arial" w:hAnsi="Arial" w:cs="Arial"/>
          <w:color w:val="000000"/>
          <w:sz w:val="22"/>
        </w:rPr>
      </w:pPr>
      <w:r w:rsidRPr="00EF5AC8">
        <w:rPr>
          <w:rFonts w:ascii="Arial" w:hAnsi="Arial" w:cs="Arial"/>
          <w:color w:val="000000"/>
          <w:sz w:val="22"/>
        </w:rPr>
        <w:t>De begroting</w:t>
      </w:r>
      <w:r w:rsidR="00876A69" w:rsidRPr="00EF5AC8">
        <w:rPr>
          <w:rFonts w:ascii="Arial" w:hAnsi="Arial" w:cs="Arial"/>
          <w:color w:val="000000"/>
          <w:sz w:val="22"/>
        </w:rPr>
        <w:t xml:space="preserve"> 202</w:t>
      </w:r>
      <w:r w:rsidR="00873369">
        <w:rPr>
          <w:rFonts w:ascii="Arial" w:hAnsi="Arial" w:cs="Arial"/>
          <w:color w:val="000000"/>
          <w:sz w:val="22"/>
        </w:rPr>
        <w:t>3</w:t>
      </w:r>
      <w:r w:rsidR="00876A69" w:rsidRPr="00EF5AC8">
        <w:rPr>
          <w:rFonts w:ascii="Arial" w:hAnsi="Arial" w:cs="Arial"/>
          <w:color w:val="000000"/>
          <w:sz w:val="22"/>
        </w:rPr>
        <w:t>-202</w:t>
      </w:r>
      <w:r w:rsidR="00873369">
        <w:rPr>
          <w:rFonts w:ascii="Arial" w:hAnsi="Arial" w:cs="Arial"/>
          <w:color w:val="000000"/>
          <w:sz w:val="22"/>
        </w:rPr>
        <w:t>4</w:t>
      </w:r>
      <w:r w:rsidRPr="00EF5AC8">
        <w:rPr>
          <w:rFonts w:ascii="Arial" w:hAnsi="Arial" w:cs="Arial"/>
          <w:color w:val="000000"/>
          <w:sz w:val="22"/>
        </w:rPr>
        <w:t xml:space="preserve"> word</w:t>
      </w:r>
      <w:r w:rsidR="00876A69" w:rsidRPr="00EF5AC8">
        <w:rPr>
          <w:rFonts w:ascii="Arial" w:hAnsi="Arial" w:cs="Arial"/>
          <w:color w:val="000000"/>
          <w:sz w:val="22"/>
        </w:rPr>
        <w:t>t</w:t>
      </w:r>
      <w:r w:rsidRPr="00EF5AC8">
        <w:rPr>
          <w:rFonts w:ascii="Arial" w:hAnsi="Arial" w:cs="Arial"/>
          <w:color w:val="000000"/>
          <w:sz w:val="22"/>
        </w:rPr>
        <w:t xml:space="preserve"> met inachtneming van de opmerkingen door de ALV </w:t>
      </w:r>
      <w:r w:rsidR="005B4868">
        <w:rPr>
          <w:rFonts w:ascii="Arial" w:hAnsi="Arial" w:cs="Arial"/>
          <w:color w:val="000000"/>
          <w:sz w:val="22"/>
        </w:rPr>
        <w:t xml:space="preserve">bij acclamatie </w:t>
      </w:r>
      <w:r w:rsidRPr="00EF5AC8">
        <w:rPr>
          <w:rFonts w:ascii="Arial" w:hAnsi="Arial" w:cs="Arial"/>
          <w:color w:val="000000"/>
          <w:sz w:val="22"/>
        </w:rPr>
        <w:t>goedgekeurd.</w:t>
      </w:r>
    </w:p>
    <w:p w14:paraId="26158DB1" w14:textId="77777777" w:rsidR="00DD2AD0" w:rsidRPr="00EF5AC8" w:rsidRDefault="00DD2AD0" w:rsidP="005B22B8">
      <w:pPr>
        <w:ind w:left="360"/>
        <w:rPr>
          <w:rFonts w:ascii="Arial" w:hAnsi="Arial" w:cs="Arial"/>
          <w:color w:val="000000"/>
          <w:sz w:val="22"/>
        </w:rPr>
      </w:pPr>
    </w:p>
    <w:p w14:paraId="527F8456" w14:textId="2752DF20" w:rsidR="00175C04" w:rsidRPr="00EF5AC8" w:rsidRDefault="0062159B" w:rsidP="0062159B">
      <w:pPr>
        <w:ind w:left="339"/>
        <w:rPr>
          <w:rFonts w:ascii="Arial" w:hAnsi="Arial" w:cs="Arial"/>
          <w:color w:val="000000"/>
          <w:sz w:val="22"/>
        </w:rPr>
      </w:pPr>
      <w:r w:rsidRPr="00EF5AC8">
        <w:rPr>
          <w:rFonts w:ascii="Arial" w:hAnsi="Arial" w:cs="Arial"/>
          <w:color w:val="000000"/>
          <w:sz w:val="22"/>
        </w:rPr>
        <w:t xml:space="preserve"> </w:t>
      </w:r>
    </w:p>
    <w:p w14:paraId="0104CB76" w14:textId="6A3AD903" w:rsidR="00087A60" w:rsidRPr="00EF5AC8" w:rsidRDefault="002957C2" w:rsidP="004764CA">
      <w:pPr>
        <w:numPr>
          <w:ilvl w:val="0"/>
          <w:numId w:val="2"/>
        </w:numPr>
        <w:rPr>
          <w:rFonts w:ascii="Arial" w:hAnsi="Arial" w:cs="Arial"/>
          <w:color w:val="000000"/>
          <w:sz w:val="22"/>
        </w:rPr>
      </w:pPr>
      <w:r w:rsidRPr="00EF5AC8">
        <w:rPr>
          <w:rFonts w:ascii="Arial" w:hAnsi="Arial" w:cs="Arial"/>
          <w:color w:val="000000"/>
          <w:sz w:val="22"/>
          <w:u w:val="single"/>
        </w:rPr>
        <w:t>Bestuursverkiezing</w:t>
      </w:r>
      <w:r w:rsidR="002A4893" w:rsidRPr="00EF5AC8">
        <w:rPr>
          <w:rFonts w:ascii="Arial" w:hAnsi="Arial" w:cs="Arial"/>
          <w:color w:val="000000"/>
          <w:sz w:val="22"/>
          <w:u w:val="single"/>
        </w:rPr>
        <w:t>.</w:t>
      </w:r>
    </w:p>
    <w:p w14:paraId="767A73CB" w14:textId="3A817E92" w:rsidR="00D6006A" w:rsidRPr="00EF5AC8" w:rsidRDefault="000E6957" w:rsidP="00087A60">
      <w:pPr>
        <w:ind w:left="360"/>
        <w:rPr>
          <w:rFonts w:ascii="Arial" w:hAnsi="Arial" w:cs="Arial"/>
          <w:color w:val="000000"/>
          <w:sz w:val="22"/>
        </w:rPr>
      </w:pPr>
      <w:r w:rsidRPr="00EF5AC8">
        <w:rPr>
          <w:rFonts w:ascii="Arial" w:hAnsi="Arial" w:cs="Arial"/>
          <w:color w:val="000000"/>
          <w:sz w:val="22"/>
        </w:rPr>
        <w:br/>
      </w:r>
      <w:r w:rsidR="002957C2" w:rsidRPr="00EF5AC8">
        <w:rPr>
          <w:rFonts w:ascii="Arial" w:hAnsi="Arial" w:cs="Arial"/>
          <w:color w:val="000000"/>
          <w:sz w:val="22"/>
        </w:rPr>
        <w:t>Volgens r</w:t>
      </w:r>
      <w:r w:rsidR="00D6006A" w:rsidRPr="00EF5AC8">
        <w:rPr>
          <w:rFonts w:ascii="Arial" w:hAnsi="Arial" w:cs="Arial"/>
          <w:color w:val="000000"/>
          <w:sz w:val="22"/>
        </w:rPr>
        <w:t xml:space="preserve">ooster </w:t>
      </w:r>
      <w:r w:rsidR="005B4868">
        <w:rPr>
          <w:rFonts w:ascii="Arial" w:hAnsi="Arial" w:cs="Arial"/>
          <w:color w:val="000000"/>
          <w:sz w:val="22"/>
        </w:rPr>
        <w:t>is</w:t>
      </w:r>
      <w:r w:rsidR="00D6006A" w:rsidRPr="00EF5AC8">
        <w:rPr>
          <w:rFonts w:ascii="Arial" w:hAnsi="Arial" w:cs="Arial"/>
          <w:color w:val="000000"/>
          <w:sz w:val="22"/>
        </w:rPr>
        <w:t xml:space="preserve"> aftredend:</w:t>
      </w:r>
    </w:p>
    <w:p w14:paraId="0844FC28" w14:textId="25FF6C4A" w:rsidR="002A41F7" w:rsidRPr="005B4868" w:rsidRDefault="005B4868" w:rsidP="005B4868">
      <w:pPr>
        <w:pStyle w:val="Lijstalinea"/>
        <w:numPr>
          <w:ilvl w:val="0"/>
          <w:numId w:val="28"/>
        </w:numPr>
        <w:rPr>
          <w:rFonts w:ascii="Arial" w:hAnsi="Arial" w:cs="Arial"/>
          <w:color w:val="000000"/>
          <w:sz w:val="22"/>
        </w:rPr>
      </w:pPr>
      <w:r>
        <w:rPr>
          <w:rFonts w:ascii="Arial" w:hAnsi="Arial" w:cs="Arial"/>
          <w:color w:val="000000"/>
          <w:sz w:val="22"/>
        </w:rPr>
        <w:t>Secretaris:</w:t>
      </w:r>
      <w:r w:rsidR="00DF299A" w:rsidRPr="00EF5AC8">
        <w:rPr>
          <w:rFonts w:ascii="Arial" w:hAnsi="Arial" w:cs="Arial"/>
          <w:color w:val="000000"/>
          <w:sz w:val="22"/>
        </w:rPr>
        <w:t xml:space="preserve"> </w:t>
      </w:r>
      <w:r>
        <w:rPr>
          <w:rFonts w:ascii="Arial" w:hAnsi="Arial" w:cs="Arial"/>
          <w:color w:val="000000"/>
          <w:sz w:val="22"/>
        </w:rPr>
        <w:t>Marja van de Peppel</w:t>
      </w:r>
      <w:r w:rsidR="002A41F7" w:rsidRPr="00EF5AC8">
        <w:rPr>
          <w:rFonts w:ascii="Arial" w:hAnsi="Arial" w:cs="Arial"/>
          <w:color w:val="000000"/>
          <w:sz w:val="22"/>
        </w:rPr>
        <w:t xml:space="preserve"> stelt zich weer herkiesbaar.</w:t>
      </w:r>
    </w:p>
    <w:p w14:paraId="7A0F5C8B" w14:textId="22CD9F23" w:rsidR="00713EEA" w:rsidRPr="00EF5AC8" w:rsidRDefault="00713EEA" w:rsidP="00713EEA">
      <w:pPr>
        <w:pStyle w:val="Lijstalinea"/>
        <w:ind w:left="1080"/>
        <w:rPr>
          <w:rFonts w:ascii="Arial" w:hAnsi="Arial" w:cs="Arial"/>
          <w:color w:val="000000"/>
          <w:sz w:val="22"/>
        </w:rPr>
      </w:pPr>
    </w:p>
    <w:p w14:paraId="455EB916" w14:textId="6F0788CF" w:rsidR="00713EEA" w:rsidRPr="00EF5AC8" w:rsidRDefault="00713EEA" w:rsidP="00FE6195">
      <w:pPr>
        <w:ind w:left="360"/>
        <w:rPr>
          <w:rFonts w:ascii="Arial" w:hAnsi="Arial" w:cs="Arial"/>
          <w:color w:val="000000"/>
          <w:sz w:val="22"/>
        </w:rPr>
      </w:pPr>
      <w:r w:rsidRPr="00EF5AC8">
        <w:rPr>
          <w:rFonts w:ascii="Arial" w:hAnsi="Arial" w:cs="Arial"/>
          <w:color w:val="000000"/>
          <w:sz w:val="22"/>
        </w:rPr>
        <w:t xml:space="preserve">Voor de functie van </w:t>
      </w:r>
      <w:r w:rsidR="005B4868">
        <w:rPr>
          <w:rFonts w:ascii="Arial" w:hAnsi="Arial" w:cs="Arial"/>
          <w:color w:val="000000"/>
          <w:sz w:val="22"/>
        </w:rPr>
        <w:t xml:space="preserve">secretaris </w:t>
      </w:r>
      <w:r w:rsidRPr="00EF5AC8">
        <w:rPr>
          <w:rFonts w:ascii="Arial" w:hAnsi="Arial" w:cs="Arial"/>
          <w:color w:val="000000"/>
          <w:sz w:val="22"/>
        </w:rPr>
        <w:t xml:space="preserve">zijn </w:t>
      </w:r>
      <w:r w:rsidR="00DB385A" w:rsidRPr="00EF5AC8">
        <w:rPr>
          <w:rFonts w:ascii="Arial" w:hAnsi="Arial" w:cs="Arial"/>
          <w:color w:val="000000"/>
          <w:sz w:val="22"/>
        </w:rPr>
        <w:t xml:space="preserve">geen tegenkandidaten gemeld. Het voorstel is om </w:t>
      </w:r>
      <w:r w:rsidR="005B4868">
        <w:rPr>
          <w:rFonts w:ascii="Arial" w:hAnsi="Arial" w:cs="Arial"/>
          <w:color w:val="000000"/>
          <w:sz w:val="22"/>
        </w:rPr>
        <w:t xml:space="preserve">Marja van de Peppel </w:t>
      </w:r>
      <w:r w:rsidR="00DB385A" w:rsidRPr="00EF5AC8">
        <w:rPr>
          <w:rFonts w:ascii="Arial" w:hAnsi="Arial" w:cs="Arial"/>
          <w:color w:val="000000"/>
          <w:sz w:val="22"/>
        </w:rPr>
        <w:t xml:space="preserve">bij acclamatie </w:t>
      </w:r>
      <w:r w:rsidR="009D66A8" w:rsidRPr="00EF5AC8">
        <w:rPr>
          <w:rFonts w:ascii="Arial" w:hAnsi="Arial" w:cs="Arial"/>
          <w:color w:val="000000"/>
          <w:sz w:val="22"/>
        </w:rPr>
        <w:t>te herkiezen.</w:t>
      </w:r>
    </w:p>
    <w:p w14:paraId="5346755D" w14:textId="77777777" w:rsidR="00FE6195" w:rsidRPr="00EF5AC8" w:rsidRDefault="00FE6195" w:rsidP="00FE6195">
      <w:pPr>
        <w:ind w:left="360"/>
        <w:rPr>
          <w:rFonts w:ascii="Arial" w:hAnsi="Arial" w:cs="Arial"/>
          <w:color w:val="000000"/>
          <w:sz w:val="22"/>
        </w:rPr>
      </w:pPr>
    </w:p>
    <w:p w14:paraId="40EFFF48" w14:textId="1DA8572A" w:rsidR="0079512B" w:rsidRPr="00EF5AC8" w:rsidRDefault="0079512B" w:rsidP="00FE6195">
      <w:pPr>
        <w:ind w:left="360"/>
        <w:rPr>
          <w:rFonts w:ascii="Arial" w:hAnsi="Arial" w:cs="Arial"/>
          <w:color w:val="000000"/>
          <w:sz w:val="22"/>
        </w:rPr>
      </w:pPr>
      <w:r w:rsidRPr="00EF5AC8">
        <w:rPr>
          <w:rFonts w:ascii="Arial" w:hAnsi="Arial" w:cs="Arial"/>
          <w:color w:val="000000"/>
          <w:sz w:val="22"/>
        </w:rPr>
        <w:t xml:space="preserve">De </w:t>
      </w:r>
      <w:r w:rsidR="004C7F13" w:rsidRPr="00EF5AC8">
        <w:rPr>
          <w:rFonts w:ascii="Arial" w:hAnsi="Arial" w:cs="Arial"/>
          <w:color w:val="000000"/>
          <w:sz w:val="22"/>
        </w:rPr>
        <w:t>ALV</w:t>
      </w:r>
      <w:r w:rsidRPr="00EF5AC8">
        <w:rPr>
          <w:rFonts w:ascii="Arial" w:hAnsi="Arial" w:cs="Arial"/>
          <w:color w:val="000000"/>
          <w:sz w:val="22"/>
        </w:rPr>
        <w:t xml:space="preserve"> gaat hiermee bij acclamatie akkoord.</w:t>
      </w:r>
    </w:p>
    <w:p w14:paraId="4CFCA542" w14:textId="4052B67F" w:rsidR="00777800" w:rsidRPr="00F66B5F" w:rsidRDefault="00777800" w:rsidP="00F66B5F">
      <w:pPr>
        <w:rPr>
          <w:rFonts w:ascii="Arial" w:hAnsi="Arial" w:cs="Arial"/>
          <w:color w:val="000000"/>
          <w:sz w:val="22"/>
        </w:rPr>
      </w:pPr>
    </w:p>
    <w:p w14:paraId="135CAA9F" w14:textId="77777777" w:rsidR="00A94E37" w:rsidRPr="00EF5AC8" w:rsidRDefault="00A94E37" w:rsidP="005A18F5">
      <w:pPr>
        <w:ind w:left="360"/>
        <w:rPr>
          <w:rFonts w:ascii="Arial" w:hAnsi="Arial" w:cs="Arial"/>
          <w:color w:val="000000"/>
          <w:sz w:val="22"/>
        </w:rPr>
      </w:pPr>
    </w:p>
    <w:p w14:paraId="650A60D7" w14:textId="6F57BA4E" w:rsidR="0067157C" w:rsidRPr="00F66B5F" w:rsidRDefault="00610852" w:rsidP="004764CA">
      <w:pPr>
        <w:numPr>
          <w:ilvl w:val="0"/>
          <w:numId w:val="2"/>
        </w:numPr>
        <w:rPr>
          <w:rFonts w:ascii="Arial" w:hAnsi="Arial" w:cs="Arial"/>
          <w:color w:val="000000"/>
          <w:sz w:val="22"/>
          <w:u w:val="single"/>
        </w:rPr>
      </w:pPr>
      <w:r w:rsidRPr="00EF5AC8">
        <w:rPr>
          <w:rFonts w:ascii="Arial" w:hAnsi="Arial" w:cs="Arial"/>
          <w:color w:val="000000"/>
          <w:sz w:val="22"/>
          <w:u w:val="single"/>
        </w:rPr>
        <w:t>Verkiezing kascommissie</w:t>
      </w:r>
      <w:r w:rsidR="003A687B" w:rsidRPr="00EF5AC8">
        <w:rPr>
          <w:rFonts w:ascii="Arial" w:hAnsi="Arial" w:cs="Arial"/>
          <w:color w:val="000000"/>
          <w:sz w:val="22"/>
          <w:u w:val="single"/>
        </w:rPr>
        <w:t>.</w:t>
      </w:r>
      <w:r w:rsidRPr="00EF5AC8">
        <w:rPr>
          <w:rFonts w:ascii="Arial" w:hAnsi="Arial" w:cs="Arial"/>
          <w:color w:val="000000"/>
          <w:sz w:val="22"/>
          <w:u w:val="single"/>
        </w:rPr>
        <w:br/>
      </w:r>
      <w:r w:rsidRPr="00EF5AC8">
        <w:rPr>
          <w:rFonts w:ascii="Arial" w:hAnsi="Arial" w:cs="Arial"/>
          <w:color w:val="000000"/>
          <w:sz w:val="22"/>
          <w:u w:val="single"/>
        </w:rPr>
        <w:br/>
      </w:r>
      <w:r w:rsidR="00E720ED" w:rsidRPr="00EF5AC8">
        <w:rPr>
          <w:rFonts w:ascii="Arial" w:hAnsi="Arial" w:cs="Arial"/>
          <w:color w:val="000000"/>
          <w:sz w:val="22"/>
        </w:rPr>
        <w:t>De ka</w:t>
      </w:r>
      <w:r w:rsidR="0067157C" w:rsidRPr="00EF5AC8">
        <w:rPr>
          <w:rFonts w:ascii="Arial" w:hAnsi="Arial" w:cs="Arial"/>
          <w:color w:val="000000"/>
          <w:sz w:val="22"/>
        </w:rPr>
        <w:t>scommissie bestond dit jaar uit</w:t>
      </w:r>
      <w:r w:rsidR="002E1F2B" w:rsidRPr="00EF5AC8">
        <w:rPr>
          <w:rFonts w:ascii="Arial" w:hAnsi="Arial" w:cs="Arial"/>
          <w:color w:val="000000"/>
          <w:sz w:val="22"/>
        </w:rPr>
        <w:t xml:space="preserve"> Joop Meijer</w:t>
      </w:r>
      <w:r w:rsidR="00F66B5F">
        <w:rPr>
          <w:rFonts w:ascii="Arial" w:hAnsi="Arial" w:cs="Arial"/>
          <w:color w:val="000000"/>
          <w:sz w:val="22"/>
        </w:rPr>
        <w:t xml:space="preserve"> en Peter de Bruijn.</w:t>
      </w:r>
    </w:p>
    <w:p w14:paraId="7932EAA5" w14:textId="7DA97CA7" w:rsidR="00F66B5F" w:rsidRPr="00F66B5F" w:rsidRDefault="00F66B5F" w:rsidP="00F66B5F">
      <w:pPr>
        <w:ind w:left="360"/>
        <w:rPr>
          <w:rFonts w:ascii="Arial" w:hAnsi="Arial" w:cs="Arial"/>
          <w:color w:val="000000"/>
          <w:sz w:val="22"/>
        </w:rPr>
      </w:pPr>
      <w:r>
        <w:rPr>
          <w:rFonts w:ascii="Arial" w:hAnsi="Arial" w:cs="Arial"/>
          <w:color w:val="000000"/>
          <w:sz w:val="22"/>
        </w:rPr>
        <w:t>Reserve kandidaat was Hans Slootweg.</w:t>
      </w:r>
    </w:p>
    <w:p w14:paraId="5A31F218" w14:textId="1E900483" w:rsidR="0067157C" w:rsidRPr="00EF5AC8" w:rsidRDefault="00F66B5F" w:rsidP="00F66B5F">
      <w:pPr>
        <w:rPr>
          <w:rFonts w:ascii="Arial" w:hAnsi="Arial" w:cs="Arial"/>
          <w:color w:val="000000"/>
          <w:sz w:val="22"/>
          <w:u w:val="single"/>
        </w:rPr>
      </w:pPr>
      <w:r>
        <w:rPr>
          <w:rFonts w:ascii="Arial" w:hAnsi="Arial" w:cs="Arial"/>
          <w:color w:val="000000"/>
          <w:sz w:val="22"/>
          <w:u w:val="single"/>
        </w:rPr>
        <w:t xml:space="preserve">    </w:t>
      </w:r>
    </w:p>
    <w:p w14:paraId="49216254" w14:textId="5F7E2464" w:rsidR="00686E62" w:rsidRPr="00EF5AC8" w:rsidRDefault="00F949BF" w:rsidP="0067157C">
      <w:pPr>
        <w:ind w:left="360"/>
        <w:rPr>
          <w:rFonts w:ascii="Arial" w:hAnsi="Arial" w:cs="Arial"/>
          <w:color w:val="000000"/>
          <w:sz w:val="22"/>
        </w:rPr>
      </w:pPr>
      <w:r w:rsidRPr="00EF5AC8">
        <w:rPr>
          <w:rFonts w:ascii="Arial" w:hAnsi="Arial" w:cs="Arial"/>
          <w:color w:val="000000"/>
          <w:sz w:val="22"/>
        </w:rPr>
        <w:t>Kascommi</w:t>
      </w:r>
      <w:r w:rsidR="00B952D5" w:rsidRPr="00EF5AC8">
        <w:rPr>
          <w:rFonts w:ascii="Arial" w:hAnsi="Arial" w:cs="Arial"/>
          <w:color w:val="000000"/>
          <w:sz w:val="22"/>
        </w:rPr>
        <w:t>s</w:t>
      </w:r>
      <w:r w:rsidRPr="00EF5AC8">
        <w:rPr>
          <w:rFonts w:ascii="Arial" w:hAnsi="Arial" w:cs="Arial"/>
          <w:color w:val="000000"/>
          <w:sz w:val="22"/>
        </w:rPr>
        <w:t>sie voor 20</w:t>
      </w:r>
      <w:r w:rsidR="00A63B36" w:rsidRPr="00EF5AC8">
        <w:rPr>
          <w:rFonts w:ascii="Arial" w:hAnsi="Arial" w:cs="Arial"/>
          <w:color w:val="000000"/>
          <w:sz w:val="22"/>
        </w:rPr>
        <w:t>2</w:t>
      </w:r>
      <w:r w:rsidR="00F66B5F">
        <w:rPr>
          <w:rFonts w:ascii="Arial" w:hAnsi="Arial" w:cs="Arial"/>
          <w:color w:val="000000"/>
          <w:sz w:val="22"/>
        </w:rPr>
        <w:t>4</w:t>
      </w:r>
      <w:r w:rsidRPr="00EF5AC8">
        <w:rPr>
          <w:rFonts w:ascii="Arial" w:hAnsi="Arial" w:cs="Arial"/>
          <w:color w:val="000000"/>
          <w:sz w:val="22"/>
        </w:rPr>
        <w:t>:</w:t>
      </w:r>
      <w:r w:rsidR="00232421" w:rsidRPr="00EF5AC8">
        <w:rPr>
          <w:rFonts w:ascii="Arial" w:hAnsi="Arial" w:cs="Arial"/>
          <w:color w:val="000000"/>
          <w:sz w:val="22"/>
        </w:rPr>
        <w:t xml:space="preserve"> </w:t>
      </w:r>
      <w:r w:rsidR="00D50A86" w:rsidRPr="00EF5AC8">
        <w:rPr>
          <w:rFonts w:ascii="Arial" w:hAnsi="Arial" w:cs="Arial"/>
          <w:color w:val="000000"/>
          <w:sz w:val="22"/>
        </w:rPr>
        <w:t>Peter de Bruijn</w:t>
      </w:r>
      <w:r w:rsidR="00CC2B85" w:rsidRPr="00EF5AC8">
        <w:rPr>
          <w:rFonts w:ascii="Arial" w:hAnsi="Arial" w:cs="Arial"/>
          <w:color w:val="000000"/>
          <w:sz w:val="22"/>
        </w:rPr>
        <w:t xml:space="preserve"> </w:t>
      </w:r>
      <w:r w:rsidR="00F66B5F">
        <w:rPr>
          <w:rFonts w:ascii="Arial" w:hAnsi="Arial" w:cs="Arial"/>
          <w:color w:val="000000"/>
          <w:sz w:val="22"/>
        </w:rPr>
        <w:t>en Hans Slootweg</w:t>
      </w:r>
    </w:p>
    <w:p w14:paraId="52AF8F79" w14:textId="580341D0" w:rsidR="00B75646" w:rsidRPr="00EF5AC8" w:rsidRDefault="00B75646" w:rsidP="0067157C">
      <w:pPr>
        <w:ind w:left="360"/>
        <w:rPr>
          <w:rFonts w:ascii="Arial" w:hAnsi="Arial" w:cs="Arial"/>
          <w:color w:val="000000"/>
          <w:sz w:val="22"/>
        </w:rPr>
      </w:pPr>
      <w:r w:rsidRPr="00EF5AC8">
        <w:rPr>
          <w:rFonts w:ascii="Arial" w:hAnsi="Arial" w:cs="Arial"/>
          <w:color w:val="000000"/>
          <w:sz w:val="22"/>
        </w:rPr>
        <w:t xml:space="preserve">Reserve kandidaat: </w:t>
      </w:r>
      <w:r w:rsidR="00F66B5F">
        <w:rPr>
          <w:rFonts w:ascii="Arial" w:hAnsi="Arial" w:cs="Arial"/>
          <w:color w:val="000000"/>
          <w:sz w:val="22"/>
        </w:rPr>
        <w:t>Roger van der Hammen.</w:t>
      </w:r>
    </w:p>
    <w:p w14:paraId="32A4B690" w14:textId="77777777" w:rsidR="00B75646" w:rsidRPr="00EF5AC8" w:rsidRDefault="00B75646" w:rsidP="0067157C">
      <w:pPr>
        <w:ind w:left="360"/>
        <w:rPr>
          <w:rFonts w:ascii="Arial" w:hAnsi="Arial" w:cs="Arial"/>
          <w:color w:val="000000"/>
          <w:sz w:val="22"/>
        </w:rPr>
      </w:pPr>
    </w:p>
    <w:p w14:paraId="673AA5BB" w14:textId="5FA5AA56" w:rsidR="00915516" w:rsidRPr="00EF5AC8" w:rsidRDefault="00F66B5F" w:rsidP="00915516">
      <w:pPr>
        <w:ind w:left="360"/>
        <w:rPr>
          <w:rFonts w:ascii="Arial" w:hAnsi="Arial" w:cs="Arial"/>
          <w:color w:val="000000"/>
          <w:sz w:val="22"/>
        </w:rPr>
      </w:pPr>
      <w:r>
        <w:rPr>
          <w:rFonts w:ascii="Arial" w:hAnsi="Arial" w:cs="Arial"/>
          <w:color w:val="000000"/>
          <w:sz w:val="22"/>
        </w:rPr>
        <w:t xml:space="preserve">Eigenlijk had Joop Meijer zich al opgegeven als reserve kandidaat, maar </w:t>
      </w:r>
      <w:r w:rsidR="00821F40">
        <w:rPr>
          <w:rFonts w:ascii="Arial" w:hAnsi="Arial" w:cs="Arial"/>
          <w:color w:val="000000"/>
          <w:sz w:val="22"/>
        </w:rPr>
        <w:t>dit zou volgens de Statuten en of Reglementen niet mogen.</w:t>
      </w:r>
    </w:p>
    <w:p w14:paraId="4FF4E201" w14:textId="223CCA85" w:rsidR="00F949BF" w:rsidRPr="00EF5AC8" w:rsidRDefault="00F949BF" w:rsidP="00F949BF">
      <w:pPr>
        <w:ind w:left="360"/>
        <w:rPr>
          <w:rFonts w:ascii="Arial" w:hAnsi="Arial" w:cs="Arial"/>
          <w:color w:val="000000"/>
          <w:sz w:val="22"/>
        </w:rPr>
      </w:pPr>
    </w:p>
    <w:p w14:paraId="1132043F" w14:textId="77777777" w:rsidR="00F24DF9" w:rsidRPr="00EF5AC8" w:rsidRDefault="00F24DF9" w:rsidP="00F949BF">
      <w:pPr>
        <w:ind w:left="360"/>
        <w:rPr>
          <w:rFonts w:ascii="Arial" w:hAnsi="Arial" w:cs="Arial"/>
          <w:color w:val="000000"/>
          <w:sz w:val="22"/>
        </w:rPr>
      </w:pPr>
    </w:p>
    <w:p w14:paraId="54F8762B" w14:textId="5FEE5CD7" w:rsidR="00B3437A" w:rsidRPr="00B3437A" w:rsidRDefault="000E6957" w:rsidP="00B3437A">
      <w:pPr>
        <w:numPr>
          <w:ilvl w:val="0"/>
          <w:numId w:val="2"/>
        </w:numPr>
        <w:rPr>
          <w:rFonts w:ascii="Arial" w:hAnsi="Arial" w:cs="Arial"/>
          <w:color w:val="000000"/>
          <w:sz w:val="22"/>
        </w:rPr>
      </w:pPr>
      <w:r w:rsidRPr="00EF5AC8">
        <w:rPr>
          <w:rFonts w:ascii="Arial" w:hAnsi="Arial" w:cs="Arial"/>
          <w:color w:val="000000"/>
          <w:sz w:val="22"/>
          <w:u w:val="single"/>
        </w:rPr>
        <w:t>Huldigingen.</w:t>
      </w:r>
      <w:r w:rsidRPr="00EF5AC8">
        <w:rPr>
          <w:rFonts w:ascii="Arial" w:hAnsi="Arial" w:cs="Arial"/>
          <w:color w:val="000000"/>
          <w:sz w:val="22"/>
        </w:rPr>
        <w:br/>
      </w:r>
    </w:p>
    <w:p w14:paraId="321D7A5D" w14:textId="77EBD480" w:rsidR="00B3437A" w:rsidRDefault="00B3437A" w:rsidP="00B3437A">
      <w:pPr>
        <w:pStyle w:val="Lijstalinea"/>
        <w:numPr>
          <w:ilvl w:val="0"/>
          <w:numId w:val="28"/>
        </w:numPr>
        <w:rPr>
          <w:rFonts w:ascii="Arial" w:hAnsi="Arial" w:cs="Arial"/>
          <w:color w:val="000000"/>
          <w:sz w:val="22"/>
        </w:rPr>
      </w:pPr>
      <w:r>
        <w:rPr>
          <w:rFonts w:ascii="Arial" w:hAnsi="Arial" w:cs="Arial"/>
          <w:color w:val="000000"/>
          <w:sz w:val="22"/>
        </w:rPr>
        <w:t xml:space="preserve">Ria </w:t>
      </w:r>
      <w:proofErr w:type="spellStart"/>
      <w:r>
        <w:rPr>
          <w:rFonts w:ascii="Arial" w:hAnsi="Arial" w:cs="Arial"/>
          <w:color w:val="000000"/>
          <w:sz w:val="22"/>
        </w:rPr>
        <w:t>Ceelen</w:t>
      </w:r>
      <w:proofErr w:type="spellEnd"/>
      <w:r>
        <w:rPr>
          <w:rFonts w:ascii="Arial" w:hAnsi="Arial" w:cs="Arial"/>
          <w:color w:val="000000"/>
          <w:sz w:val="22"/>
        </w:rPr>
        <w:t xml:space="preserve"> heeft aangegeven te willen stoppen in de bar commissie vanwege haar gezondheid.</w:t>
      </w:r>
    </w:p>
    <w:p w14:paraId="1C6D4FF9" w14:textId="71233DC6" w:rsidR="00B3437A" w:rsidRDefault="00B3437A" w:rsidP="00B3437A">
      <w:pPr>
        <w:pStyle w:val="Lijstalinea"/>
        <w:ind w:left="720"/>
        <w:rPr>
          <w:rFonts w:ascii="Arial" w:hAnsi="Arial" w:cs="Arial"/>
          <w:color w:val="000000"/>
          <w:sz w:val="22"/>
        </w:rPr>
      </w:pPr>
      <w:r>
        <w:rPr>
          <w:rFonts w:ascii="Arial" w:hAnsi="Arial" w:cs="Arial"/>
          <w:color w:val="000000"/>
          <w:sz w:val="22"/>
        </w:rPr>
        <w:t xml:space="preserve">Het bestuur stelt voor om de bar de “Ria </w:t>
      </w:r>
      <w:proofErr w:type="spellStart"/>
      <w:r>
        <w:rPr>
          <w:rFonts w:ascii="Arial" w:hAnsi="Arial" w:cs="Arial"/>
          <w:color w:val="000000"/>
          <w:sz w:val="22"/>
        </w:rPr>
        <w:t>Ceelen</w:t>
      </w:r>
      <w:proofErr w:type="spellEnd"/>
      <w:r>
        <w:rPr>
          <w:rFonts w:ascii="Arial" w:hAnsi="Arial" w:cs="Arial"/>
          <w:color w:val="000000"/>
          <w:sz w:val="22"/>
        </w:rPr>
        <w:t xml:space="preserve"> bar” te gaan noemen en Ria tijdens de clubkampioenschappen het naambord te laten onthullen. </w:t>
      </w:r>
    </w:p>
    <w:p w14:paraId="268FBBFC" w14:textId="344618E5" w:rsidR="00B3437A" w:rsidRPr="00B3437A" w:rsidRDefault="00B3437A" w:rsidP="00B3437A">
      <w:pPr>
        <w:pStyle w:val="Lijstalinea"/>
        <w:ind w:left="720"/>
        <w:rPr>
          <w:rFonts w:ascii="Arial" w:hAnsi="Arial" w:cs="Arial"/>
          <w:color w:val="000000"/>
          <w:sz w:val="22"/>
        </w:rPr>
      </w:pPr>
      <w:r>
        <w:rPr>
          <w:rFonts w:ascii="Arial" w:hAnsi="Arial" w:cs="Arial"/>
          <w:color w:val="000000"/>
          <w:sz w:val="22"/>
        </w:rPr>
        <w:t xml:space="preserve">Uiteraard grote dank </w:t>
      </w:r>
      <w:r w:rsidR="00464232">
        <w:rPr>
          <w:rFonts w:ascii="Arial" w:hAnsi="Arial" w:cs="Arial"/>
          <w:color w:val="000000"/>
          <w:sz w:val="22"/>
        </w:rPr>
        <w:t>en een bos bloemen voor</w:t>
      </w:r>
      <w:r>
        <w:rPr>
          <w:rFonts w:ascii="Arial" w:hAnsi="Arial" w:cs="Arial"/>
          <w:color w:val="000000"/>
          <w:sz w:val="22"/>
        </w:rPr>
        <w:t xml:space="preserve"> Ria voor haar </w:t>
      </w:r>
      <w:r w:rsidR="00821F40">
        <w:rPr>
          <w:rFonts w:ascii="Arial" w:hAnsi="Arial" w:cs="Arial"/>
          <w:color w:val="000000"/>
          <w:sz w:val="22"/>
        </w:rPr>
        <w:t xml:space="preserve">jarenlange </w:t>
      </w:r>
      <w:r>
        <w:rPr>
          <w:rFonts w:ascii="Arial" w:hAnsi="Arial" w:cs="Arial"/>
          <w:color w:val="000000"/>
          <w:sz w:val="22"/>
        </w:rPr>
        <w:t>inzet</w:t>
      </w:r>
      <w:r w:rsidR="00464232">
        <w:rPr>
          <w:rFonts w:ascii="Arial" w:hAnsi="Arial" w:cs="Arial"/>
          <w:color w:val="000000"/>
          <w:sz w:val="22"/>
        </w:rPr>
        <w:t>.</w:t>
      </w:r>
    </w:p>
    <w:p w14:paraId="47063104" w14:textId="77777777" w:rsidR="00B3437A" w:rsidRDefault="00B3437A" w:rsidP="00B3437A">
      <w:pPr>
        <w:ind w:left="360"/>
        <w:rPr>
          <w:rFonts w:ascii="Arial" w:hAnsi="Arial" w:cs="Arial"/>
          <w:color w:val="000000"/>
          <w:sz w:val="22"/>
        </w:rPr>
      </w:pPr>
    </w:p>
    <w:p w14:paraId="102BC931" w14:textId="29272F7A" w:rsidR="00F949BF" w:rsidRPr="00464232" w:rsidRDefault="00690376" w:rsidP="00464232">
      <w:pPr>
        <w:pStyle w:val="Lijstalinea"/>
        <w:numPr>
          <w:ilvl w:val="0"/>
          <w:numId w:val="28"/>
        </w:numPr>
        <w:rPr>
          <w:rFonts w:ascii="Arial" w:hAnsi="Arial" w:cs="Arial"/>
          <w:color w:val="000000"/>
          <w:sz w:val="22"/>
        </w:rPr>
      </w:pPr>
      <w:r w:rsidRPr="00464232">
        <w:rPr>
          <w:rFonts w:ascii="Arial" w:hAnsi="Arial" w:cs="Arial"/>
          <w:color w:val="000000"/>
          <w:sz w:val="22"/>
        </w:rPr>
        <w:t>D</w:t>
      </w:r>
      <w:r w:rsidR="00F23E2C" w:rsidRPr="00464232">
        <w:rPr>
          <w:rFonts w:ascii="Arial" w:hAnsi="Arial" w:cs="Arial"/>
          <w:color w:val="000000"/>
          <w:sz w:val="22"/>
        </w:rPr>
        <w:t xml:space="preserve">it jaar </w:t>
      </w:r>
      <w:r w:rsidRPr="00464232">
        <w:rPr>
          <w:rFonts w:ascii="Arial" w:hAnsi="Arial" w:cs="Arial"/>
          <w:color w:val="000000"/>
          <w:sz w:val="22"/>
        </w:rPr>
        <w:t xml:space="preserve">hebben we </w:t>
      </w:r>
      <w:r w:rsidR="00464232">
        <w:rPr>
          <w:rFonts w:ascii="Arial" w:hAnsi="Arial" w:cs="Arial"/>
          <w:color w:val="000000"/>
          <w:sz w:val="22"/>
        </w:rPr>
        <w:t>6</w:t>
      </w:r>
      <w:r w:rsidR="00B84E76" w:rsidRPr="00464232">
        <w:rPr>
          <w:rFonts w:ascii="Arial" w:hAnsi="Arial" w:cs="Arial"/>
          <w:color w:val="000000"/>
          <w:sz w:val="22"/>
        </w:rPr>
        <w:t xml:space="preserve"> leden die </w:t>
      </w:r>
      <w:r w:rsidR="00F23E2C" w:rsidRPr="00464232">
        <w:rPr>
          <w:rFonts w:ascii="Arial" w:hAnsi="Arial" w:cs="Arial"/>
          <w:color w:val="000000"/>
          <w:sz w:val="22"/>
        </w:rPr>
        <w:t xml:space="preserve">12,5 jaar </w:t>
      </w:r>
      <w:r w:rsidRPr="00464232">
        <w:rPr>
          <w:rFonts w:ascii="Arial" w:hAnsi="Arial" w:cs="Arial"/>
          <w:color w:val="000000"/>
          <w:sz w:val="22"/>
        </w:rPr>
        <w:t>lid zijn bij</w:t>
      </w:r>
      <w:r w:rsidR="00F23E2C" w:rsidRPr="00464232">
        <w:rPr>
          <w:rFonts w:ascii="Arial" w:hAnsi="Arial" w:cs="Arial"/>
          <w:color w:val="000000"/>
          <w:sz w:val="22"/>
        </w:rPr>
        <w:t xml:space="preserve"> OTTC</w:t>
      </w:r>
      <w:r w:rsidR="0051757B" w:rsidRPr="00464232">
        <w:rPr>
          <w:rFonts w:ascii="Arial" w:hAnsi="Arial" w:cs="Arial"/>
          <w:color w:val="000000"/>
          <w:sz w:val="22"/>
        </w:rPr>
        <w:t>:</w:t>
      </w:r>
    </w:p>
    <w:p w14:paraId="112C90F1" w14:textId="75C1315C" w:rsidR="0051757B" w:rsidRPr="00EF5AC8" w:rsidRDefault="0051757B" w:rsidP="0051757B">
      <w:pPr>
        <w:rPr>
          <w:rFonts w:ascii="Arial" w:hAnsi="Arial" w:cs="Arial"/>
          <w:color w:val="000000"/>
          <w:sz w:val="22"/>
        </w:rPr>
      </w:pPr>
    </w:p>
    <w:p w14:paraId="0F8F7F06" w14:textId="21718CC6" w:rsidR="0051757B" w:rsidRDefault="00464232" w:rsidP="00FE6195">
      <w:pPr>
        <w:pStyle w:val="Lijstalinea"/>
        <w:numPr>
          <w:ilvl w:val="0"/>
          <w:numId w:val="30"/>
        </w:numPr>
        <w:rPr>
          <w:rFonts w:ascii="Arial" w:hAnsi="Arial" w:cs="Arial"/>
          <w:color w:val="000000"/>
          <w:sz w:val="22"/>
        </w:rPr>
      </w:pPr>
      <w:r>
        <w:rPr>
          <w:rFonts w:ascii="Arial" w:hAnsi="Arial" w:cs="Arial"/>
          <w:color w:val="000000"/>
          <w:sz w:val="22"/>
        </w:rPr>
        <w:t xml:space="preserve">Alfred Boeijen, </w:t>
      </w:r>
      <w:proofErr w:type="spellStart"/>
      <w:r>
        <w:rPr>
          <w:rFonts w:ascii="Arial" w:hAnsi="Arial" w:cs="Arial"/>
          <w:color w:val="000000"/>
          <w:sz w:val="22"/>
        </w:rPr>
        <w:t>Sjo</w:t>
      </w:r>
      <w:proofErr w:type="spellEnd"/>
      <w:r>
        <w:rPr>
          <w:rFonts w:ascii="Arial" w:hAnsi="Arial" w:cs="Arial"/>
          <w:color w:val="000000"/>
          <w:sz w:val="22"/>
        </w:rPr>
        <w:t xml:space="preserve">-Wah </w:t>
      </w:r>
      <w:proofErr w:type="spellStart"/>
      <w:r>
        <w:rPr>
          <w:rFonts w:ascii="Arial" w:hAnsi="Arial" w:cs="Arial"/>
          <w:color w:val="000000"/>
          <w:sz w:val="22"/>
        </w:rPr>
        <w:t>Lain</w:t>
      </w:r>
      <w:proofErr w:type="spellEnd"/>
      <w:r>
        <w:rPr>
          <w:rFonts w:ascii="Arial" w:hAnsi="Arial" w:cs="Arial"/>
          <w:color w:val="000000"/>
          <w:sz w:val="22"/>
        </w:rPr>
        <w:t>, Jur van Rijn, Rob van der Heijden, Colin de Ruijter en Naud Thissen.</w:t>
      </w:r>
    </w:p>
    <w:p w14:paraId="4DE1792B" w14:textId="77777777" w:rsidR="00464232" w:rsidRDefault="00464232" w:rsidP="00464232">
      <w:pPr>
        <w:pStyle w:val="Lijstalinea"/>
        <w:ind w:left="720"/>
        <w:rPr>
          <w:rFonts w:ascii="Arial" w:hAnsi="Arial" w:cs="Arial"/>
          <w:color w:val="000000"/>
          <w:sz w:val="22"/>
        </w:rPr>
      </w:pPr>
    </w:p>
    <w:p w14:paraId="33071060" w14:textId="5A0ED7AB" w:rsidR="00464232" w:rsidRPr="00EF5AC8" w:rsidRDefault="00464232" w:rsidP="00464232">
      <w:pPr>
        <w:pStyle w:val="Lijstalinea"/>
        <w:ind w:left="720"/>
        <w:rPr>
          <w:rFonts w:ascii="Arial" w:hAnsi="Arial" w:cs="Arial"/>
          <w:color w:val="000000"/>
          <w:sz w:val="22"/>
        </w:rPr>
      </w:pPr>
      <w:r>
        <w:rPr>
          <w:rFonts w:ascii="Arial" w:hAnsi="Arial" w:cs="Arial"/>
          <w:color w:val="000000"/>
          <w:sz w:val="22"/>
        </w:rPr>
        <w:t>Ook voor deze 6 leden dank voor hun trouwe lidmaatschap en op naar de 25 jaar.</w:t>
      </w:r>
    </w:p>
    <w:p w14:paraId="57768781" w14:textId="7C220DBF" w:rsidR="00F23E2C" w:rsidRDefault="002F1E99" w:rsidP="002F1E99">
      <w:pPr>
        <w:ind w:left="360"/>
        <w:rPr>
          <w:rFonts w:ascii="Arial" w:hAnsi="Arial" w:cs="Arial"/>
          <w:color w:val="000000"/>
          <w:sz w:val="22"/>
        </w:rPr>
      </w:pPr>
      <w:r w:rsidRPr="00EF5AC8">
        <w:rPr>
          <w:rFonts w:ascii="Arial" w:hAnsi="Arial" w:cs="Arial"/>
          <w:color w:val="000000"/>
          <w:sz w:val="22"/>
        </w:rPr>
        <w:t xml:space="preserve"> </w:t>
      </w:r>
    </w:p>
    <w:p w14:paraId="73B062EA" w14:textId="3E355C9E" w:rsidR="00464232" w:rsidRDefault="00464232" w:rsidP="00464232">
      <w:pPr>
        <w:pStyle w:val="Lijstalinea"/>
        <w:numPr>
          <w:ilvl w:val="0"/>
          <w:numId w:val="30"/>
        </w:numPr>
        <w:rPr>
          <w:rFonts w:ascii="Arial" w:hAnsi="Arial" w:cs="Arial"/>
          <w:color w:val="000000"/>
          <w:sz w:val="22"/>
        </w:rPr>
      </w:pPr>
      <w:r>
        <w:rPr>
          <w:rFonts w:ascii="Arial" w:hAnsi="Arial" w:cs="Arial"/>
          <w:color w:val="000000"/>
          <w:sz w:val="22"/>
        </w:rPr>
        <w:t>Wel hebben we een lidmaatschap van 25 jaar, namelijk Gerard Muller.</w:t>
      </w:r>
    </w:p>
    <w:p w14:paraId="45F0E8EA" w14:textId="77777777" w:rsidR="00464232" w:rsidRDefault="00464232" w:rsidP="00464232">
      <w:pPr>
        <w:pStyle w:val="Lijstalinea"/>
        <w:ind w:left="720"/>
        <w:rPr>
          <w:rFonts w:ascii="Arial" w:hAnsi="Arial" w:cs="Arial"/>
          <w:color w:val="000000"/>
          <w:sz w:val="22"/>
        </w:rPr>
      </w:pPr>
    </w:p>
    <w:p w14:paraId="784EE304" w14:textId="1401C795" w:rsidR="00464232" w:rsidRPr="00464232" w:rsidRDefault="00464232" w:rsidP="00464232">
      <w:pPr>
        <w:pStyle w:val="Lijstalinea"/>
        <w:ind w:left="720"/>
        <w:rPr>
          <w:rFonts w:ascii="Arial" w:hAnsi="Arial" w:cs="Arial"/>
          <w:color w:val="000000"/>
          <w:sz w:val="22"/>
        </w:rPr>
      </w:pPr>
      <w:r>
        <w:rPr>
          <w:rFonts w:ascii="Arial" w:hAnsi="Arial" w:cs="Arial"/>
          <w:color w:val="000000"/>
          <w:sz w:val="22"/>
        </w:rPr>
        <w:t>Hij ontvangt een pen met inscriptie en bloemen hiervoor.</w:t>
      </w:r>
    </w:p>
    <w:p w14:paraId="4DF357FB" w14:textId="77777777" w:rsidR="00464232" w:rsidRDefault="00464232" w:rsidP="00F949BF">
      <w:pPr>
        <w:ind w:left="360"/>
        <w:rPr>
          <w:rFonts w:ascii="Arial" w:hAnsi="Arial" w:cs="Arial"/>
          <w:color w:val="000000"/>
          <w:sz w:val="22"/>
        </w:rPr>
      </w:pPr>
      <w:r>
        <w:rPr>
          <w:rFonts w:ascii="Arial" w:hAnsi="Arial" w:cs="Arial"/>
          <w:color w:val="000000"/>
          <w:sz w:val="22"/>
        </w:rPr>
        <w:t xml:space="preserve">       </w:t>
      </w:r>
    </w:p>
    <w:p w14:paraId="3223A59E" w14:textId="0B831CD1" w:rsidR="00324C04" w:rsidRPr="00464232" w:rsidRDefault="003311EF" w:rsidP="00464232">
      <w:pPr>
        <w:pStyle w:val="Lijstalinea"/>
        <w:numPr>
          <w:ilvl w:val="0"/>
          <w:numId w:val="30"/>
        </w:numPr>
        <w:rPr>
          <w:rFonts w:ascii="Arial" w:hAnsi="Arial" w:cs="Arial"/>
          <w:color w:val="000000"/>
          <w:sz w:val="22"/>
        </w:rPr>
      </w:pPr>
      <w:r w:rsidRPr="00464232">
        <w:rPr>
          <w:rFonts w:ascii="Arial" w:hAnsi="Arial" w:cs="Arial"/>
          <w:color w:val="000000"/>
          <w:sz w:val="22"/>
        </w:rPr>
        <w:t>Er zijn g</w:t>
      </w:r>
      <w:r w:rsidR="00324C04" w:rsidRPr="00464232">
        <w:rPr>
          <w:rFonts w:ascii="Arial" w:hAnsi="Arial" w:cs="Arial"/>
          <w:color w:val="000000"/>
          <w:sz w:val="22"/>
        </w:rPr>
        <w:t>een jubilarissen die 40 of 50 jaar lid zijn dit jaar.</w:t>
      </w:r>
    </w:p>
    <w:p w14:paraId="6773F4B7" w14:textId="77777777" w:rsidR="00B950DF" w:rsidRPr="00EF5AC8" w:rsidRDefault="00915516" w:rsidP="00915516">
      <w:pPr>
        <w:ind w:left="360"/>
        <w:rPr>
          <w:rFonts w:ascii="Arial" w:hAnsi="Arial" w:cs="Arial"/>
          <w:color w:val="000000"/>
          <w:sz w:val="22"/>
        </w:rPr>
      </w:pPr>
      <w:r w:rsidRPr="00EF5AC8">
        <w:rPr>
          <w:rFonts w:ascii="Arial" w:hAnsi="Arial" w:cs="Arial"/>
          <w:color w:val="000000"/>
          <w:sz w:val="22"/>
        </w:rPr>
        <w:t xml:space="preserve"> </w:t>
      </w:r>
    </w:p>
    <w:p w14:paraId="667FFD0D" w14:textId="23DB8C45" w:rsidR="005976DB" w:rsidRDefault="00821F40" w:rsidP="00464232">
      <w:pPr>
        <w:pStyle w:val="Lijstalinea"/>
        <w:numPr>
          <w:ilvl w:val="0"/>
          <w:numId w:val="30"/>
        </w:numPr>
        <w:rPr>
          <w:rFonts w:ascii="Arial" w:hAnsi="Arial" w:cs="Arial"/>
          <w:color w:val="000000"/>
          <w:sz w:val="22"/>
        </w:rPr>
      </w:pPr>
      <w:r>
        <w:rPr>
          <w:rFonts w:ascii="Arial" w:hAnsi="Arial" w:cs="Arial"/>
          <w:color w:val="000000"/>
          <w:sz w:val="22"/>
        </w:rPr>
        <w:t>C</w:t>
      </w:r>
      <w:r w:rsidR="00464232">
        <w:rPr>
          <w:rFonts w:ascii="Arial" w:hAnsi="Arial" w:cs="Arial"/>
          <w:color w:val="000000"/>
          <w:sz w:val="22"/>
        </w:rPr>
        <w:t xml:space="preserve">lublid van het jaar.  </w:t>
      </w:r>
    </w:p>
    <w:p w14:paraId="6F65E667" w14:textId="77777777" w:rsidR="00464232" w:rsidRPr="00464232" w:rsidRDefault="00464232" w:rsidP="00464232">
      <w:pPr>
        <w:pStyle w:val="Lijstalinea"/>
        <w:rPr>
          <w:rFonts w:ascii="Arial" w:hAnsi="Arial" w:cs="Arial"/>
          <w:color w:val="000000"/>
          <w:sz w:val="22"/>
        </w:rPr>
      </w:pPr>
    </w:p>
    <w:p w14:paraId="6E56D8BE" w14:textId="1D31ED88" w:rsidR="00464232" w:rsidRPr="000F45A8" w:rsidRDefault="00821F40" w:rsidP="000F45A8">
      <w:pPr>
        <w:ind w:firstLine="720"/>
        <w:rPr>
          <w:rFonts w:ascii="Arial" w:hAnsi="Arial" w:cs="Arial"/>
          <w:color w:val="000000"/>
          <w:sz w:val="22"/>
        </w:rPr>
      </w:pPr>
      <w:r>
        <w:rPr>
          <w:rFonts w:ascii="Arial" w:hAnsi="Arial" w:cs="Arial"/>
          <w:color w:val="000000"/>
          <w:sz w:val="22"/>
        </w:rPr>
        <w:t>Peter</w:t>
      </w:r>
      <w:r w:rsidR="00464232" w:rsidRPr="000F45A8">
        <w:rPr>
          <w:rFonts w:ascii="Arial" w:hAnsi="Arial" w:cs="Arial"/>
          <w:color w:val="000000"/>
          <w:sz w:val="22"/>
        </w:rPr>
        <w:t xml:space="preserve"> </w:t>
      </w:r>
      <w:r w:rsidR="00F67CEC" w:rsidRPr="000F45A8">
        <w:rPr>
          <w:rFonts w:ascii="Arial" w:hAnsi="Arial" w:cs="Arial"/>
          <w:color w:val="000000"/>
          <w:sz w:val="22"/>
        </w:rPr>
        <w:t>benoemd een aantal punten die kenmerkend zijn voor deze persoon:</w:t>
      </w:r>
    </w:p>
    <w:p w14:paraId="421B0FD2" w14:textId="55632D9F" w:rsidR="00D57093" w:rsidRDefault="00F67CEC" w:rsidP="00F67CEC">
      <w:pPr>
        <w:pStyle w:val="Lijstalinea"/>
        <w:ind w:left="720"/>
        <w:rPr>
          <w:rFonts w:ascii="Arial" w:hAnsi="Arial" w:cs="Arial"/>
          <w:color w:val="000000"/>
          <w:sz w:val="22"/>
        </w:rPr>
      </w:pPr>
      <w:r>
        <w:rPr>
          <w:rFonts w:ascii="Arial" w:hAnsi="Arial" w:cs="Arial"/>
          <w:color w:val="000000"/>
          <w:sz w:val="22"/>
        </w:rPr>
        <w:lastRenderedPageBreak/>
        <w:t>Is begonnen bij de jeugd, je mag altijd een beroep op hem doen bij activiteiten, heeft al een paar keer het Giant Tafeltennis georganiseerd, speelt competitie, zit sinds afgelopen seizoen in de bar commissie en helpt ook met onderhoudswerkzaamheden aan de bar en draait mee met bardiensten. We hebben het over Martijn van de Pol.</w:t>
      </w:r>
    </w:p>
    <w:p w14:paraId="645C57E7" w14:textId="77777777" w:rsidR="00F67CEC" w:rsidRDefault="00F67CEC" w:rsidP="00F67CEC">
      <w:pPr>
        <w:pStyle w:val="Lijstalinea"/>
        <w:ind w:left="720"/>
        <w:rPr>
          <w:rFonts w:ascii="Arial" w:hAnsi="Arial" w:cs="Arial"/>
          <w:color w:val="000000"/>
          <w:sz w:val="22"/>
        </w:rPr>
      </w:pPr>
    </w:p>
    <w:p w14:paraId="6AE41617" w14:textId="7AC8E9B0" w:rsidR="00F67CEC" w:rsidRDefault="00F67CEC" w:rsidP="00F67CEC">
      <w:pPr>
        <w:pStyle w:val="Lijstalinea"/>
        <w:ind w:left="720"/>
        <w:rPr>
          <w:rFonts w:ascii="Arial" w:hAnsi="Arial" w:cs="Arial"/>
          <w:color w:val="000000"/>
          <w:sz w:val="22"/>
        </w:rPr>
      </w:pPr>
      <w:r>
        <w:rPr>
          <w:rFonts w:ascii="Arial" w:hAnsi="Arial" w:cs="Arial"/>
          <w:color w:val="000000"/>
          <w:sz w:val="22"/>
        </w:rPr>
        <w:t>We willen Martijn hartelijk danken voor zijn inzet en hopen dat hij dit nog langer wil blijven doen. Ook voor Martijn een bos bloemen.</w:t>
      </w:r>
    </w:p>
    <w:p w14:paraId="61F13895" w14:textId="77777777" w:rsidR="00F67CEC" w:rsidRDefault="00F67CEC" w:rsidP="00F67CEC">
      <w:pPr>
        <w:pStyle w:val="Lijstalinea"/>
        <w:ind w:left="720"/>
        <w:rPr>
          <w:rFonts w:ascii="Arial" w:hAnsi="Arial" w:cs="Arial"/>
          <w:color w:val="000000"/>
          <w:sz w:val="22"/>
        </w:rPr>
      </w:pPr>
    </w:p>
    <w:p w14:paraId="7597DEED" w14:textId="77777777" w:rsidR="00F67CEC" w:rsidRPr="00EF5AC8" w:rsidRDefault="00F67CEC" w:rsidP="00F67CEC">
      <w:pPr>
        <w:pStyle w:val="Lijstalinea"/>
        <w:ind w:left="720"/>
        <w:rPr>
          <w:rFonts w:ascii="Arial" w:hAnsi="Arial" w:cs="Arial"/>
          <w:color w:val="000000"/>
          <w:sz w:val="22"/>
        </w:rPr>
      </w:pPr>
    </w:p>
    <w:p w14:paraId="233AC009" w14:textId="77777777" w:rsidR="000E6957" w:rsidRPr="00EF5AC8" w:rsidRDefault="000E6957" w:rsidP="004764CA">
      <w:pPr>
        <w:numPr>
          <w:ilvl w:val="0"/>
          <w:numId w:val="2"/>
        </w:numPr>
        <w:rPr>
          <w:rFonts w:ascii="Arial" w:hAnsi="Arial" w:cs="Arial"/>
          <w:color w:val="000000"/>
          <w:sz w:val="22"/>
          <w:u w:val="single"/>
        </w:rPr>
      </w:pPr>
      <w:r w:rsidRPr="00EF5AC8">
        <w:rPr>
          <w:rFonts w:ascii="Arial" w:hAnsi="Arial" w:cs="Arial"/>
          <w:color w:val="000000"/>
          <w:sz w:val="22"/>
          <w:u w:val="single"/>
        </w:rPr>
        <w:t>Mededelingen van het bestuur.</w:t>
      </w:r>
    </w:p>
    <w:p w14:paraId="1FE5DD75" w14:textId="77777777" w:rsidR="000E6957" w:rsidRPr="00EF5AC8" w:rsidRDefault="000E6957">
      <w:pPr>
        <w:rPr>
          <w:rFonts w:ascii="Arial" w:hAnsi="Arial" w:cs="Arial"/>
          <w:color w:val="000000"/>
          <w:sz w:val="22"/>
          <w:u w:val="single"/>
        </w:rPr>
      </w:pPr>
    </w:p>
    <w:p w14:paraId="79F3B9FD" w14:textId="63E23C38" w:rsidR="00907705" w:rsidRDefault="000B048A" w:rsidP="00F67CEC">
      <w:pPr>
        <w:pStyle w:val="Lijstalinea"/>
        <w:numPr>
          <w:ilvl w:val="0"/>
          <w:numId w:val="30"/>
        </w:numPr>
        <w:rPr>
          <w:rFonts w:ascii="Arial" w:hAnsi="Arial" w:cs="Arial"/>
          <w:color w:val="000000"/>
          <w:sz w:val="22"/>
        </w:rPr>
      </w:pPr>
      <w:r>
        <w:rPr>
          <w:rFonts w:ascii="Arial" w:hAnsi="Arial" w:cs="Arial"/>
          <w:color w:val="000000"/>
          <w:sz w:val="22"/>
        </w:rPr>
        <w:t>Het verzoek om ook na de wedstrijden op vrijdag de tafels terug te plaatsen.</w:t>
      </w:r>
    </w:p>
    <w:p w14:paraId="55617FE5" w14:textId="74F0DEAE" w:rsidR="000B048A" w:rsidRDefault="000B048A" w:rsidP="00F67CEC">
      <w:pPr>
        <w:pStyle w:val="Lijstalinea"/>
        <w:numPr>
          <w:ilvl w:val="0"/>
          <w:numId w:val="30"/>
        </w:numPr>
        <w:rPr>
          <w:rFonts w:ascii="Arial" w:hAnsi="Arial" w:cs="Arial"/>
          <w:color w:val="000000"/>
          <w:sz w:val="22"/>
        </w:rPr>
      </w:pPr>
      <w:r>
        <w:rPr>
          <w:rFonts w:ascii="Arial" w:hAnsi="Arial" w:cs="Arial"/>
          <w:color w:val="000000"/>
          <w:sz w:val="22"/>
        </w:rPr>
        <w:t>De clubkampioenschappen worden gespeeld op zondag 7 januari 2024.</w:t>
      </w:r>
    </w:p>
    <w:p w14:paraId="08D7CF48" w14:textId="00476323" w:rsidR="000B048A" w:rsidRDefault="000B048A" w:rsidP="00F67CEC">
      <w:pPr>
        <w:pStyle w:val="Lijstalinea"/>
        <w:numPr>
          <w:ilvl w:val="0"/>
          <w:numId w:val="30"/>
        </w:numPr>
        <w:rPr>
          <w:rFonts w:ascii="Arial" w:hAnsi="Arial" w:cs="Arial"/>
          <w:color w:val="000000"/>
          <w:sz w:val="22"/>
        </w:rPr>
      </w:pPr>
      <w:r>
        <w:rPr>
          <w:rFonts w:ascii="Arial" w:hAnsi="Arial" w:cs="Arial"/>
          <w:color w:val="000000"/>
          <w:sz w:val="22"/>
        </w:rPr>
        <w:t>Er is nog geen datum voor het MLT. We zijn zoekend naar een locatie, want de Gemeente verhuurt de sporthal niet meer voor eenmalige activiteiten zoals ons MLT.</w:t>
      </w:r>
    </w:p>
    <w:p w14:paraId="63892FE5" w14:textId="0BC7B807" w:rsidR="000B048A" w:rsidRPr="00F67CEC" w:rsidRDefault="000B048A" w:rsidP="00F67CEC">
      <w:pPr>
        <w:pStyle w:val="Lijstalinea"/>
        <w:numPr>
          <w:ilvl w:val="0"/>
          <w:numId w:val="30"/>
        </w:numPr>
        <w:rPr>
          <w:rFonts w:ascii="Arial" w:hAnsi="Arial" w:cs="Arial"/>
          <w:color w:val="000000"/>
          <w:sz w:val="22"/>
        </w:rPr>
      </w:pPr>
      <w:r>
        <w:rPr>
          <w:rFonts w:ascii="Arial" w:hAnsi="Arial" w:cs="Arial"/>
          <w:color w:val="000000"/>
          <w:sz w:val="22"/>
        </w:rPr>
        <w:t>Dank aan Rini van Leuken voor zijn ondersteuning bij sportblessures.</w:t>
      </w:r>
    </w:p>
    <w:p w14:paraId="3988DE54" w14:textId="640B258A" w:rsidR="000A783C" w:rsidRPr="00EF5AC8" w:rsidRDefault="00082220" w:rsidP="00FE6195">
      <w:pPr>
        <w:pStyle w:val="Lijstalinea"/>
        <w:numPr>
          <w:ilvl w:val="0"/>
          <w:numId w:val="30"/>
        </w:numPr>
        <w:rPr>
          <w:rFonts w:ascii="Arial" w:hAnsi="Arial" w:cs="Arial"/>
          <w:color w:val="000000"/>
          <w:sz w:val="22"/>
        </w:rPr>
      </w:pPr>
      <w:r w:rsidRPr="00EF5AC8">
        <w:rPr>
          <w:rFonts w:ascii="Arial" w:hAnsi="Arial" w:cs="Arial"/>
          <w:color w:val="000000"/>
          <w:sz w:val="22"/>
        </w:rPr>
        <w:t>Na afloop van de vergadering is er voor iedereen een drankje van het bestuur.</w:t>
      </w:r>
    </w:p>
    <w:p w14:paraId="52C62172" w14:textId="77777777" w:rsidR="000A783C" w:rsidRPr="00EF5AC8" w:rsidRDefault="000A783C" w:rsidP="000A783C">
      <w:pPr>
        <w:rPr>
          <w:rFonts w:ascii="Arial" w:hAnsi="Arial" w:cs="Arial"/>
          <w:color w:val="000000"/>
          <w:sz w:val="22"/>
        </w:rPr>
      </w:pPr>
    </w:p>
    <w:p w14:paraId="15FDF699" w14:textId="77777777" w:rsidR="003370ED" w:rsidRPr="00EF5AC8" w:rsidRDefault="003370ED" w:rsidP="002F4C27">
      <w:pPr>
        <w:ind w:left="720"/>
        <w:rPr>
          <w:rFonts w:ascii="Arial" w:hAnsi="Arial" w:cs="Arial"/>
          <w:color w:val="000000"/>
          <w:sz w:val="22"/>
        </w:rPr>
      </w:pPr>
    </w:p>
    <w:p w14:paraId="4AE9F970" w14:textId="77777777" w:rsidR="00486A76" w:rsidRPr="00EF5AC8" w:rsidRDefault="001F2C2B" w:rsidP="004764CA">
      <w:pPr>
        <w:numPr>
          <w:ilvl w:val="0"/>
          <w:numId w:val="2"/>
        </w:numPr>
        <w:rPr>
          <w:rFonts w:ascii="Arial" w:hAnsi="Arial" w:cs="Arial"/>
          <w:color w:val="000000"/>
          <w:sz w:val="22"/>
        </w:rPr>
      </w:pPr>
      <w:r w:rsidRPr="00EF5AC8">
        <w:rPr>
          <w:rFonts w:ascii="Arial" w:hAnsi="Arial" w:cs="Arial"/>
          <w:color w:val="000000"/>
          <w:sz w:val="22"/>
          <w:u w:val="single"/>
        </w:rPr>
        <w:t>Rondvraag</w:t>
      </w:r>
      <w:r w:rsidR="00475782" w:rsidRPr="00EF5AC8">
        <w:rPr>
          <w:rFonts w:ascii="Arial" w:hAnsi="Arial" w:cs="Arial"/>
          <w:color w:val="000000"/>
          <w:sz w:val="22"/>
          <w:u w:val="single"/>
        </w:rPr>
        <w:t>.</w:t>
      </w:r>
      <w:r w:rsidRPr="00EF5AC8">
        <w:rPr>
          <w:rFonts w:ascii="Arial" w:hAnsi="Arial" w:cs="Arial"/>
          <w:color w:val="000000"/>
          <w:sz w:val="22"/>
        </w:rPr>
        <w:br/>
      </w:r>
    </w:p>
    <w:p w14:paraId="47E25E13" w14:textId="29466D2C" w:rsidR="004F59CE" w:rsidRDefault="000B048A" w:rsidP="000B048A">
      <w:pPr>
        <w:ind w:left="360"/>
        <w:rPr>
          <w:rFonts w:ascii="Arial" w:hAnsi="Arial" w:cs="Arial"/>
          <w:color w:val="000000"/>
          <w:sz w:val="22"/>
        </w:rPr>
      </w:pPr>
      <w:r>
        <w:rPr>
          <w:rFonts w:ascii="Arial" w:hAnsi="Arial" w:cs="Arial"/>
          <w:color w:val="000000"/>
          <w:sz w:val="22"/>
        </w:rPr>
        <w:t>Er zijn geen vragen.</w:t>
      </w:r>
    </w:p>
    <w:p w14:paraId="0CCFDD73" w14:textId="77777777" w:rsidR="000B048A" w:rsidRPr="000B048A" w:rsidRDefault="000B048A" w:rsidP="000B048A">
      <w:pPr>
        <w:ind w:left="360"/>
        <w:rPr>
          <w:rFonts w:ascii="Arial" w:hAnsi="Arial" w:cs="Arial"/>
          <w:color w:val="000000"/>
          <w:sz w:val="22"/>
        </w:rPr>
      </w:pPr>
    </w:p>
    <w:p w14:paraId="363B2BEA" w14:textId="3F07D9EB" w:rsidR="00774288" w:rsidRPr="00EF5AC8" w:rsidRDefault="00F11EF7" w:rsidP="00F11EF7">
      <w:pPr>
        <w:ind w:left="360"/>
        <w:rPr>
          <w:rFonts w:ascii="Arial" w:hAnsi="Arial" w:cs="Arial"/>
          <w:color w:val="000000"/>
          <w:sz w:val="22"/>
        </w:rPr>
      </w:pPr>
      <w:r w:rsidRPr="00EF5AC8">
        <w:rPr>
          <w:rFonts w:ascii="Arial" w:hAnsi="Arial" w:cs="Arial"/>
          <w:color w:val="000000"/>
          <w:sz w:val="22"/>
        </w:rPr>
        <w:t xml:space="preserve"> </w:t>
      </w:r>
    </w:p>
    <w:p w14:paraId="4850DF58" w14:textId="3AB5CC38" w:rsidR="000E6957" w:rsidRPr="00EF5AC8" w:rsidRDefault="001F2C2B" w:rsidP="004764CA">
      <w:pPr>
        <w:numPr>
          <w:ilvl w:val="0"/>
          <w:numId w:val="2"/>
        </w:numPr>
        <w:rPr>
          <w:rFonts w:ascii="Arial" w:hAnsi="Arial" w:cs="Arial"/>
          <w:color w:val="000000"/>
          <w:sz w:val="22"/>
        </w:rPr>
      </w:pPr>
      <w:r w:rsidRPr="00EF5AC8">
        <w:rPr>
          <w:rFonts w:ascii="Arial" w:hAnsi="Arial" w:cs="Arial"/>
          <w:color w:val="000000"/>
          <w:sz w:val="22"/>
          <w:u w:val="single"/>
        </w:rPr>
        <w:t>Sluiting</w:t>
      </w:r>
      <w:r w:rsidR="00475782" w:rsidRPr="00EF5AC8">
        <w:rPr>
          <w:rFonts w:ascii="Arial" w:hAnsi="Arial" w:cs="Arial"/>
          <w:color w:val="000000"/>
          <w:sz w:val="22"/>
          <w:u w:val="single"/>
        </w:rPr>
        <w:t>.</w:t>
      </w:r>
      <w:r w:rsidR="000E6957" w:rsidRPr="00EF5AC8">
        <w:rPr>
          <w:rFonts w:ascii="Arial" w:hAnsi="Arial" w:cs="Arial"/>
          <w:color w:val="000000"/>
          <w:sz w:val="22"/>
        </w:rPr>
        <w:br/>
      </w:r>
      <w:r w:rsidR="000E6957" w:rsidRPr="00EF5AC8">
        <w:rPr>
          <w:rFonts w:ascii="Arial" w:hAnsi="Arial" w:cs="Arial"/>
          <w:color w:val="000000"/>
          <w:sz w:val="22"/>
        </w:rPr>
        <w:br/>
      </w:r>
      <w:r w:rsidR="00BF4277" w:rsidRPr="00EF5AC8">
        <w:rPr>
          <w:rFonts w:ascii="Arial" w:hAnsi="Arial" w:cs="Arial"/>
          <w:color w:val="000000"/>
          <w:sz w:val="22"/>
        </w:rPr>
        <w:t xml:space="preserve">De voorzitter sluit de vergadering om </w:t>
      </w:r>
      <w:r w:rsidR="000E32EC" w:rsidRPr="00EF5AC8">
        <w:rPr>
          <w:rFonts w:ascii="Arial" w:hAnsi="Arial" w:cs="Arial"/>
          <w:color w:val="000000"/>
          <w:sz w:val="22"/>
        </w:rPr>
        <w:t>20.</w:t>
      </w:r>
      <w:r w:rsidR="000B048A">
        <w:rPr>
          <w:rFonts w:ascii="Arial" w:hAnsi="Arial" w:cs="Arial"/>
          <w:color w:val="000000"/>
          <w:sz w:val="22"/>
        </w:rPr>
        <w:t>30</w:t>
      </w:r>
      <w:r w:rsidR="00BF4277" w:rsidRPr="00EF5AC8">
        <w:rPr>
          <w:rFonts w:ascii="Arial" w:hAnsi="Arial" w:cs="Arial"/>
          <w:color w:val="000000"/>
          <w:sz w:val="22"/>
        </w:rPr>
        <w:t xml:space="preserve"> uur</w:t>
      </w:r>
      <w:r w:rsidR="001F5E4E" w:rsidRPr="00EF5AC8">
        <w:rPr>
          <w:rFonts w:ascii="Arial" w:hAnsi="Arial" w:cs="Arial"/>
          <w:color w:val="000000"/>
          <w:sz w:val="22"/>
        </w:rPr>
        <w:t>. E</w:t>
      </w:r>
      <w:r w:rsidR="00BF4277" w:rsidRPr="00EF5AC8">
        <w:rPr>
          <w:rFonts w:ascii="Arial" w:hAnsi="Arial" w:cs="Arial"/>
          <w:color w:val="000000"/>
          <w:sz w:val="22"/>
        </w:rPr>
        <w:t xml:space="preserve">r is voor </w:t>
      </w:r>
      <w:r w:rsidR="009A569A" w:rsidRPr="00EF5AC8">
        <w:rPr>
          <w:rFonts w:ascii="Arial" w:hAnsi="Arial" w:cs="Arial"/>
          <w:color w:val="000000"/>
          <w:sz w:val="22"/>
        </w:rPr>
        <w:t>alle aanwezigen</w:t>
      </w:r>
      <w:r w:rsidR="00BF4277" w:rsidRPr="00EF5AC8">
        <w:rPr>
          <w:rFonts w:ascii="Arial" w:hAnsi="Arial" w:cs="Arial"/>
          <w:color w:val="000000"/>
          <w:sz w:val="22"/>
        </w:rPr>
        <w:t xml:space="preserve"> nog een drankje</w:t>
      </w:r>
      <w:r w:rsidR="009A569A" w:rsidRPr="00EF5AC8">
        <w:rPr>
          <w:rFonts w:ascii="Arial" w:hAnsi="Arial" w:cs="Arial"/>
          <w:color w:val="000000"/>
          <w:sz w:val="22"/>
        </w:rPr>
        <w:t xml:space="preserve"> beschikbaar vanuit de vereniging</w:t>
      </w:r>
      <w:r w:rsidR="00BF4277" w:rsidRPr="00EF5AC8">
        <w:rPr>
          <w:rFonts w:ascii="Arial" w:hAnsi="Arial" w:cs="Arial"/>
          <w:color w:val="000000"/>
          <w:sz w:val="22"/>
        </w:rPr>
        <w:t xml:space="preserve">. </w:t>
      </w:r>
    </w:p>
    <w:p w14:paraId="147D1DE9" w14:textId="1EF1301D" w:rsidR="00BF4277" w:rsidRPr="00EF5AC8" w:rsidRDefault="00BF4277" w:rsidP="00BF4277">
      <w:pPr>
        <w:ind w:left="360"/>
        <w:rPr>
          <w:rFonts w:ascii="Arial" w:hAnsi="Arial" w:cs="Arial"/>
          <w:color w:val="000000"/>
          <w:sz w:val="22"/>
          <w:u w:val="single"/>
        </w:rPr>
      </w:pPr>
    </w:p>
    <w:p w14:paraId="25CF926B" w14:textId="5F739CD5" w:rsidR="00BF4277" w:rsidRPr="00EF5AC8" w:rsidRDefault="00BF4277" w:rsidP="00BF4277">
      <w:pPr>
        <w:ind w:left="360"/>
        <w:rPr>
          <w:rFonts w:ascii="Arial" w:hAnsi="Arial" w:cs="Arial"/>
          <w:color w:val="000000"/>
          <w:sz w:val="22"/>
        </w:rPr>
      </w:pPr>
    </w:p>
    <w:p w14:paraId="715478C8" w14:textId="77777777" w:rsidR="00AD5D9A" w:rsidRPr="00EF5AC8" w:rsidRDefault="00AD5D9A" w:rsidP="00BF4277">
      <w:pPr>
        <w:ind w:left="360"/>
        <w:rPr>
          <w:rFonts w:ascii="Arial" w:hAnsi="Arial" w:cs="Arial"/>
          <w:color w:val="000000"/>
          <w:sz w:val="22"/>
        </w:rPr>
      </w:pPr>
    </w:p>
    <w:p w14:paraId="61951187" w14:textId="77777777" w:rsidR="00970AE6" w:rsidRPr="00EF5AC8" w:rsidRDefault="00970AE6" w:rsidP="00970AE6">
      <w:pPr>
        <w:ind w:left="360"/>
        <w:rPr>
          <w:rFonts w:ascii="Arial" w:hAnsi="Arial" w:cs="Arial"/>
          <w:color w:val="000000"/>
          <w:sz w:val="22"/>
        </w:rPr>
      </w:pPr>
    </w:p>
    <w:p w14:paraId="2ECE4ABA" w14:textId="77777777" w:rsidR="000E6957" w:rsidRPr="00EF5AC8" w:rsidRDefault="00474985" w:rsidP="00AC6724">
      <w:pPr>
        <w:ind w:firstLine="360"/>
        <w:rPr>
          <w:rFonts w:ascii="Arial" w:hAnsi="Arial" w:cs="Arial"/>
          <w:color w:val="000000"/>
          <w:sz w:val="22"/>
        </w:rPr>
      </w:pPr>
      <w:r w:rsidRPr="00EF5AC8">
        <w:rPr>
          <w:rFonts w:ascii="Arial" w:hAnsi="Arial" w:cs="Arial"/>
          <w:color w:val="000000"/>
          <w:sz w:val="22"/>
        </w:rPr>
        <w:t>Notulist</w:t>
      </w:r>
    </w:p>
    <w:p w14:paraId="3B157D83" w14:textId="77777777" w:rsidR="00AC6724" w:rsidRPr="00610852" w:rsidRDefault="00DB79F9">
      <w:pPr>
        <w:rPr>
          <w:rFonts w:ascii="Arial" w:hAnsi="Arial" w:cs="Arial"/>
          <w:color w:val="000000"/>
          <w:sz w:val="22"/>
        </w:rPr>
      </w:pPr>
      <w:r w:rsidRPr="00EF5AC8">
        <w:rPr>
          <w:rFonts w:ascii="Arial" w:hAnsi="Arial" w:cs="Arial"/>
          <w:color w:val="000000"/>
          <w:sz w:val="22"/>
        </w:rPr>
        <w:t xml:space="preserve">      </w:t>
      </w:r>
      <w:r w:rsidR="00002996" w:rsidRPr="00EF5AC8">
        <w:rPr>
          <w:rFonts w:ascii="Arial" w:hAnsi="Arial" w:cs="Arial"/>
          <w:color w:val="000000"/>
          <w:sz w:val="22"/>
        </w:rPr>
        <w:t>Marja van de Peppel</w:t>
      </w:r>
    </w:p>
    <w:sectPr w:rsidR="00AC6724" w:rsidRPr="00610852">
      <w:headerReference w:type="default" r:id="rId8"/>
      <w:footerReference w:type="default" r:id="rId9"/>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D152" w14:textId="77777777" w:rsidR="002F521E" w:rsidRDefault="002F521E">
      <w:r>
        <w:separator/>
      </w:r>
    </w:p>
  </w:endnote>
  <w:endnote w:type="continuationSeparator" w:id="0">
    <w:p w14:paraId="04C99582" w14:textId="77777777" w:rsidR="002F521E" w:rsidRDefault="002F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F403" w14:textId="77777777" w:rsidR="00A06D9C" w:rsidRDefault="00000000">
    <w:pPr>
      <w:pStyle w:val="Voettekst"/>
      <w:tabs>
        <w:tab w:val="clear" w:pos="4153"/>
        <w:tab w:val="clear" w:pos="8306"/>
        <w:tab w:val="left" w:pos="540"/>
        <w:tab w:val="left" w:pos="1080"/>
        <w:tab w:val="left" w:pos="1620"/>
        <w:tab w:val="left" w:pos="2340"/>
        <w:tab w:val="left" w:pos="2880"/>
        <w:tab w:val="left" w:pos="3420"/>
        <w:tab w:val="left" w:pos="3960"/>
        <w:tab w:val="left" w:pos="4500"/>
        <w:tab w:val="left" w:pos="5040"/>
        <w:tab w:val="left" w:pos="5760"/>
        <w:tab w:val="left" w:pos="6300"/>
        <w:tab w:val="left" w:pos="6840"/>
        <w:tab w:val="left" w:pos="7380"/>
        <w:tab w:val="left" w:pos="7920"/>
        <w:tab w:val="left" w:pos="8460"/>
        <w:tab w:val="left" w:pos="9000"/>
      </w:tabs>
      <w:rPr>
        <w:sz w:val="16"/>
      </w:rPr>
    </w:pPr>
    <w:r>
      <w:rPr>
        <w:sz w:val="16"/>
      </w:rPr>
      <w:pict w14:anchorId="18AD69B6">
        <v:rect id="_x0000_i1026" style="width:0;height:1.5pt" o:hralign="center" o:hrstd="t" o:hr="t" fillcolor="gray" stroked="f"/>
      </w:pict>
    </w:r>
  </w:p>
  <w:tbl>
    <w:tblPr>
      <w:tblW w:w="0" w:type="auto"/>
      <w:tblLook w:val="0000" w:firstRow="0" w:lastRow="0" w:firstColumn="0" w:lastColumn="0" w:noHBand="0" w:noVBand="0"/>
    </w:tblPr>
    <w:tblGrid>
      <w:gridCol w:w="5047"/>
      <w:gridCol w:w="4591"/>
    </w:tblGrid>
    <w:tr w:rsidR="00A06D9C" w14:paraId="3139A0EE" w14:textId="77777777" w:rsidTr="00610852">
      <w:tc>
        <w:tcPr>
          <w:tcW w:w="5148" w:type="dxa"/>
        </w:tcPr>
        <w:p w14:paraId="423CF43A" w14:textId="7F54CF81" w:rsidR="00A06D9C" w:rsidRDefault="00425127">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 w:val="left" w:pos="9117"/>
            </w:tabs>
            <w:ind w:right="874"/>
            <w:rPr>
              <w:sz w:val="16"/>
            </w:rPr>
          </w:pPr>
          <w:proofErr w:type="spellStart"/>
          <w:r>
            <w:rPr>
              <w:sz w:val="16"/>
              <w:lang w:val="en-US"/>
            </w:rPr>
            <w:t>Notulen</w:t>
          </w:r>
          <w:proofErr w:type="spellEnd"/>
          <w:r>
            <w:rPr>
              <w:sz w:val="16"/>
              <w:lang w:val="en-US"/>
            </w:rPr>
            <w:t xml:space="preserve"> </w:t>
          </w:r>
          <w:r w:rsidR="00AC6C6A">
            <w:rPr>
              <w:sz w:val="16"/>
              <w:lang w:val="en-US"/>
            </w:rPr>
            <w:t>24-10-2023</w:t>
          </w:r>
        </w:p>
      </w:tc>
      <w:tc>
        <w:tcPr>
          <w:tcW w:w="4680" w:type="dxa"/>
        </w:tcPr>
        <w:p w14:paraId="37722671" w14:textId="77777777" w:rsidR="00A06D9C" w:rsidRDefault="00A06D9C" w:rsidP="00610852">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 w:val="left" w:pos="9117"/>
            </w:tabs>
            <w:ind w:right="874"/>
            <w:jc w:val="right"/>
            <w:rPr>
              <w:sz w:val="16"/>
              <w:lang w:val="en-US"/>
            </w:rPr>
          </w:pPr>
          <w:r>
            <w:rPr>
              <w:sz w:val="16"/>
            </w:rPr>
            <w:t xml:space="preserve">Pagina </w:t>
          </w:r>
          <w:r>
            <w:rPr>
              <w:sz w:val="16"/>
              <w:lang w:val="en-US"/>
            </w:rPr>
            <w:fldChar w:fldCharType="begin"/>
          </w:r>
          <w:r>
            <w:rPr>
              <w:sz w:val="16"/>
            </w:rPr>
            <w:instrText xml:space="preserve"> PAGE </w:instrText>
          </w:r>
          <w:r>
            <w:rPr>
              <w:sz w:val="16"/>
              <w:lang w:val="en-US"/>
            </w:rPr>
            <w:fldChar w:fldCharType="separate"/>
          </w:r>
          <w:r w:rsidR="00425127">
            <w:rPr>
              <w:noProof/>
              <w:sz w:val="16"/>
            </w:rPr>
            <w:t>6</w:t>
          </w:r>
          <w:r>
            <w:rPr>
              <w:sz w:val="16"/>
              <w:lang w:val="en-US"/>
            </w:rPr>
            <w:fldChar w:fldCharType="end"/>
          </w:r>
          <w:r>
            <w:rPr>
              <w:sz w:val="16"/>
            </w:rPr>
            <w:t xml:space="preserve"> van </w:t>
          </w:r>
          <w:r>
            <w:rPr>
              <w:sz w:val="16"/>
              <w:lang w:val="en-US"/>
            </w:rPr>
            <w:fldChar w:fldCharType="begin"/>
          </w:r>
          <w:r>
            <w:rPr>
              <w:sz w:val="16"/>
            </w:rPr>
            <w:instrText xml:space="preserve"> NUMPAGES </w:instrText>
          </w:r>
          <w:r>
            <w:rPr>
              <w:sz w:val="16"/>
              <w:lang w:val="en-US"/>
            </w:rPr>
            <w:fldChar w:fldCharType="separate"/>
          </w:r>
          <w:r w:rsidR="00425127">
            <w:rPr>
              <w:noProof/>
              <w:sz w:val="16"/>
            </w:rPr>
            <w:t>6</w:t>
          </w:r>
          <w:r>
            <w:rPr>
              <w:sz w:val="16"/>
              <w:lang w:val="en-US"/>
            </w:rPr>
            <w:fldChar w:fldCharType="end"/>
          </w:r>
        </w:p>
      </w:tc>
    </w:tr>
  </w:tbl>
  <w:p w14:paraId="0ADFA92D" w14:textId="77777777" w:rsidR="00A06D9C" w:rsidRDefault="00A06D9C" w:rsidP="00AC6C6A">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 w:val="left" w:pos="9117"/>
      </w:tabs>
      <w:ind w:right="874"/>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EFD1" w14:textId="77777777" w:rsidR="002F521E" w:rsidRDefault="002F521E">
      <w:r>
        <w:separator/>
      </w:r>
    </w:p>
  </w:footnote>
  <w:footnote w:type="continuationSeparator" w:id="0">
    <w:p w14:paraId="1F42B81D" w14:textId="77777777" w:rsidR="002F521E" w:rsidRDefault="002F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DD42" w14:textId="77777777" w:rsidR="00A06D9C" w:rsidRDefault="00AE46B2">
    <w:pPr>
      <w:pStyle w:val="Koptekst"/>
      <w:jc w:val="center"/>
      <w:rPr>
        <w:b/>
        <w:bCs/>
        <w:sz w:val="52"/>
        <w:lang w:val="en-US"/>
      </w:rPr>
    </w:pPr>
    <w:r>
      <w:rPr>
        <w:b/>
        <w:bCs/>
        <w:noProof/>
        <w:sz w:val="20"/>
      </w:rPr>
      <w:drawing>
        <wp:anchor distT="0" distB="0" distL="114300" distR="114300" simplePos="0" relativeHeight="251658240" behindDoc="1" locked="0" layoutInCell="1" allowOverlap="1" wp14:anchorId="22BEF649" wp14:editId="12FB1B8D">
          <wp:simplePos x="0" y="0"/>
          <wp:positionH relativeFrom="column">
            <wp:posOffset>-228600</wp:posOffset>
          </wp:positionH>
          <wp:positionV relativeFrom="paragraph">
            <wp:posOffset>-335915</wp:posOffset>
          </wp:positionV>
          <wp:extent cx="1216660" cy="934720"/>
          <wp:effectExtent l="0" t="0" r="2540" b="0"/>
          <wp:wrapThrough wrapText="bothSides">
            <wp:wrapPolygon edited="0">
              <wp:start x="0" y="0"/>
              <wp:lineTo x="0" y="21130"/>
              <wp:lineTo x="21307" y="21130"/>
              <wp:lineTo x="21307" y="0"/>
              <wp:lineTo x="0" y="0"/>
            </wp:wrapPolygon>
          </wp:wrapThrough>
          <wp:docPr id="2" name="Afbeelding 2" descr="ottc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tclogo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52"/>
      </w:rPr>
      <w:drawing>
        <wp:anchor distT="0" distB="0" distL="114300" distR="114300" simplePos="0" relativeHeight="251657216" behindDoc="1" locked="0" layoutInCell="1" allowOverlap="1" wp14:anchorId="465C9935" wp14:editId="696E6DCD">
          <wp:simplePos x="0" y="0"/>
          <wp:positionH relativeFrom="column">
            <wp:posOffset>5257800</wp:posOffset>
          </wp:positionH>
          <wp:positionV relativeFrom="paragraph">
            <wp:posOffset>-335915</wp:posOffset>
          </wp:positionV>
          <wp:extent cx="1216660" cy="934720"/>
          <wp:effectExtent l="0" t="0" r="2540" b="0"/>
          <wp:wrapThrough wrapText="bothSides">
            <wp:wrapPolygon edited="0">
              <wp:start x="0" y="0"/>
              <wp:lineTo x="0" y="21130"/>
              <wp:lineTo x="21307" y="21130"/>
              <wp:lineTo x="21307" y="0"/>
              <wp:lineTo x="0" y="0"/>
            </wp:wrapPolygon>
          </wp:wrapThrough>
          <wp:docPr id="1" name="Afbeelding 1" descr="ottc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clogo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9347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06D9C">
      <w:rPr>
        <w:b/>
        <w:bCs/>
        <w:sz w:val="52"/>
        <w:lang w:val="en-US"/>
      </w:rPr>
      <w:t>Tafeltennisvereniging</w:t>
    </w:r>
    <w:proofErr w:type="spellEnd"/>
    <w:r w:rsidR="00A06D9C">
      <w:rPr>
        <w:b/>
        <w:bCs/>
        <w:sz w:val="52"/>
        <w:lang w:val="en-US"/>
      </w:rPr>
      <w:t xml:space="preserve"> OTTC</w:t>
    </w:r>
  </w:p>
  <w:p w14:paraId="5754FA74" w14:textId="77777777" w:rsidR="00A06D9C" w:rsidRDefault="00000000">
    <w:pPr>
      <w:pStyle w:val="Koptekst"/>
      <w:rPr>
        <w:sz w:val="48"/>
        <w:lang w:val="en-US"/>
      </w:rPr>
    </w:pPr>
    <w:r>
      <w:rPr>
        <w:sz w:val="48"/>
        <w:lang w:val="en-US"/>
      </w:rPr>
      <w:pict w14:anchorId="4C7752B9">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A1B"/>
    <w:multiLevelType w:val="hybridMultilevel"/>
    <w:tmpl w:val="8BBE6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674BB"/>
    <w:multiLevelType w:val="hybridMultilevel"/>
    <w:tmpl w:val="006A64CC"/>
    <w:lvl w:ilvl="0" w:tplc="0413000B">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11CE3CD8"/>
    <w:multiLevelType w:val="hybridMultilevel"/>
    <w:tmpl w:val="E08CFA0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0112B5"/>
    <w:multiLevelType w:val="hybridMultilevel"/>
    <w:tmpl w:val="B016B9D6"/>
    <w:lvl w:ilvl="0" w:tplc="0413000B">
      <w:start w:val="1"/>
      <w:numFmt w:val="bullet"/>
      <w:lvlText w:val=""/>
      <w:lvlJc w:val="left"/>
      <w:pPr>
        <w:ind w:left="1158" w:hanging="360"/>
      </w:pPr>
      <w:rPr>
        <w:rFonts w:ascii="Wingdings" w:hAnsi="Wingdings" w:hint="default"/>
      </w:rPr>
    </w:lvl>
    <w:lvl w:ilvl="1" w:tplc="04130003" w:tentative="1">
      <w:start w:val="1"/>
      <w:numFmt w:val="bullet"/>
      <w:lvlText w:val="o"/>
      <w:lvlJc w:val="left"/>
      <w:pPr>
        <w:ind w:left="1878" w:hanging="360"/>
      </w:pPr>
      <w:rPr>
        <w:rFonts w:ascii="Courier New" w:hAnsi="Courier New" w:cs="Courier New" w:hint="default"/>
      </w:rPr>
    </w:lvl>
    <w:lvl w:ilvl="2" w:tplc="04130005" w:tentative="1">
      <w:start w:val="1"/>
      <w:numFmt w:val="bullet"/>
      <w:lvlText w:val=""/>
      <w:lvlJc w:val="left"/>
      <w:pPr>
        <w:ind w:left="2598" w:hanging="360"/>
      </w:pPr>
      <w:rPr>
        <w:rFonts w:ascii="Wingdings" w:hAnsi="Wingdings" w:hint="default"/>
      </w:rPr>
    </w:lvl>
    <w:lvl w:ilvl="3" w:tplc="04130001" w:tentative="1">
      <w:start w:val="1"/>
      <w:numFmt w:val="bullet"/>
      <w:lvlText w:val=""/>
      <w:lvlJc w:val="left"/>
      <w:pPr>
        <w:ind w:left="3318" w:hanging="360"/>
      </w:pPr>
      <w:rPr>
        <w:rFonts w:ascii="Symbol" w:hAnsi="Symbol" w:hint="default"/>
      </w:rPr>
    </w:lvl>
    <w:lvl w:ilvl="4" w:tplc="04130003" w:tentative="1">
      <w:start w:val="1"/>
      <w:numFmt w:val="bullet"/>
      <w:lvlText w:val="o"/>
      <w:lvlJc w:val="left"/>
      <w:pPr>
        <w:ind w:left="4038" w:hanging="360"/>
      </w:pPr>
      <w:rPr>
        <w:rFonts w:ascii="Courier New" w:hAnsi="Courier New" w:cs="Courier New" w:hint="default"/>
      </w:rPr>
    </w:lvl>
    <w:lvl w:ilvl="5" w:tplc="04130005" w:tentative="1">
      <w:start w:val="1"/>
      <w:numFmt w:val="bullet"/>
      <w:lvlText w:val=""/>
      <w:lvlJc w:val="left"/>
      <w:pPr>
        <w:ind w:left="4758" w:hanging="360"/>
      </w:pPr>
      <w:rPr>
        <w:rFonts w:ascii="Wingdings" w:hAnsi="Wingdings" w:hint="default"/>
      </w:rPr>
    </w:lvl>
    <w:lvl w:ilvl="6" w:tplc="04130001" w:tentative="1">
      <w:start w:val="1"/>
      <w:numFmt w:val="bullet"/>
      <w:lvlText w:val=""/>
      <w:lvlJc w:val="left"/>
      <w:pPr>
        <w:ind w:left="5478" w:hanging="360"/>
      </w:pPr>
      <w:rPr>
        <w:rFonts w:ascii="Symbol" w:hAnsi="Symbol" w:hint="default"/>
      </w:rPr>
    </w:lvl>
    <w:lvl w:ilvl="7" w:tplc="04130003" w:tentative="1">
      <w:start w:val="1"/>
      <w:numFmt w:val="bullet"/>
      <w:lvlText w:val="o"/>
      <w:lvlJc w:val="left"/>
      <w:pPr>
        <w:ind w:left="6198" w:hanging="360"/>
      </w:pPr>
      <w:rPr>
        <w:rFonts w:ascii="Courier New" w:hAnsi="Courier New" w:cs="Courier New" w:hint="default"/>
      </w:rPr>
    </w:lvl>
    <w:lvl w:ilvl="8" w:tplc="04130005" w:tentative="1">
      <w:start w:val="1"/>
      <w:numFmt w:val="bullet"/>
      <w:lvlText w:val=""/>
      <w:lvlJc w:val="left"/>
      <w:pPr>
        <w:ind w:left="6918" w:hanging="360"/>
      </w:pPr>
      <w:rPr>
        <w:rFonts w:ascii="Wingdings" w:hAnsi="Wingdings" w:hint="default"/>
      </w:rPr>
    </w:lvl>
  </w:abstractNum>
  <w:abstractNum w:abstractNumId="4" w15:restartNumberingAfterBreak="0">
    <w:nsid w:val="154F26B5"/>
    <w:multiLevelType w:val="hybridMultilevel"/>
    <w:tmpl w:val="62CC961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B66A56"/>
    <w:multiLevelType w:val="hybridMultilevel"/>
    <w:tmpl w:val="616E2BC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4D2C0A"/>
    <w:multiLevelType w:val="hybridMultilevel"/>
    <w:tmpl w:val="5DEEEF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C4B22A8"/>
    <w:multiLevelType w:val="hybridMultilevel"/>
    <w:tmpl w:val="03341C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AC7F3C"/>
    <w:multiLevelType w:val="hybridMultilevel"/>
    <w:tmpl w:val="15782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8A4A55"/>
    <w:multiLevelType w:val="hybridMultilevel"/>
    <w:tmpl w:val="E9E4685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CF1D4A"/>
    <w:multiLevelType w:val="hybridMultilevel"/>
    <w:tmpl w:val="105AC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437812"/>
    <w:multiLevelType w:val="hybridMultilevel"/>
    <w:tmpl w:val="4F98E86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15:restartNumberingAfterBreak="0">
    <w:nsid w:val="24382F03"/>
    <w:multiLevelType w:val="hybridMultilevel"/>
    <w:tmpl w:val="A12EF330"/>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3" w15:restartNumberingAfterBreak="0">
    <w:nsid w:val="329422E3"/>
    <w:multiLevelType w:val="hybridMultilevel"/>
    <w:tmpl w:val="088EB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0D24A2"/>
    <w:multiLevelType w:val="hybridMultilevel"/>
    <w:tmpl w:val="19984F10"/>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5" w15:restartNumberingAfterBreak="0">
    <w:nsid w:val="37E91B8A"/>
    <w:multiLevelType w:val="hybridMultilevel"/>
    <w:tmpl w:val="74124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7B1C8B"/>
    <w:multiLevelType w:val="hybridMultilevel"/>
    <w:tmpl w:val="32E6139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3DD312BE"/>
    <w:multiLevelType w:val="hybridMultilevel"/>
    <w:tmpl w:val="3A505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200E09"/>
    <w:multiLevelType w:val="hybridMultilevel"/>
    <w:tmpl w:val="20A2562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9" w15:restartNumberingAfterBreak="0">
    <w:nsid w:val="454D53AA"/>
    <w:multiLevelType w:val="hybridMultilevel"/>
    <w:tmpl w:val="8158B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B61554"/>
    <w:multiLevelType w:val="hybridMultilevel"/>
    <w:tmpl w:val="B3729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B11049"/>
    <w:multiLevelType w:val="hybridMultilevel"/>
    <w:tmpl w:val="C18CA942"/>
    <w:lvl w:ilvl="0" w:tplc="0413000B">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2" w15:restartNumberingAfterBreak="0">
    <w:nsid w:val="4BB240F1"/>
    <w:multiLevelType w:val="hybridMultilevel"/>
    <w:tmpl w:val="1BD2A148"/>
    <w:lvl w:ilvl="0" w:tplc="0413000B">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3" w15:restartNumberingAfterBreak="0">
    <w:nsid w:val="56F53B0F"/>
    <w:multiLevelType w:val="hybridMultilevel"/>
    <w:tmpl w:val="DDF6C1A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E943092"/>
    <w:multiLevelType w:val="hybridMultilevel"/>
    <w:tmpl w:val="3B2453A2"/>
    <w:lvl w:ilvl="0" w:tplc="04130001">
      <w:start w:val="1"/>
      <w:numFmt w:val="bullet"/>
      <w:lvlText w:val=""/>
      <w:lvlJc w:val="left"/>
      <w:pPr>
        <w:ind w:left="1200" w:hanging="360"/>
      </w:pPr>
      <w:rPr>
        <w:rFonts w:ascii="Symbol" w:hAnsi="Symbo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25" w15:restartNumberingAfterBreak="0">
    <w:nsid w:val="5F3C5767"/>
    <w:multiLevelType w:val="hybridMultilevel"/>
    <w:tmpl w:val="83D28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51268E"/>
    <w:multiLevelType w:val="hybridMultilevel"/>
    <w:tmpl w:val="A5983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1B4B5A"/>
    <w:multiLevelType w:val="hybridMultilevel"/>
    <w:tmpl w:val="157A3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253147"/>
    <w:multiLevelType w:val="hybridMultilevel"/>
    <w:tmpl w:val="3B92BF06"/>
    <w:lvl w:ilvl="0" w:tplc="0413000B">
      <w:start w:val="1"/>
      <w:numFmt w:val="bullet"/>
      <w:lvlText w:val=""/>
      <w:lvlJc w:val="left"/>
      <w:pPr>
        <w:ind w:left="1140" w:hanging="360"/>
      </w:pPr>
      <w:rPr>
        <w:rFonts w:ascii="Wingdings" w:hAnsi="Wingdings"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29" w15:restartNumberingAfterBreak="0">
    <w:nsid w:val="736D74BB"/>
    <w:multiLevelType w:val="hybridMultilevel"/>
    <w:tmpl w:val="0A20EBE4"/>
    <w:lvl w:ilvl="0" w:tplc="E29AB36C">
      <w:start w:val="1"/>
      <w:numFmt w:val="decimal"/>
      <w:lvlText w:val="%1."/>
      <w:lvlJc w:val="left"/>
      <w:pPr>
        <w:tabs>
          <w:tab w:val="num" w:pos="360"/>
        </w:tabs>
        <w:ind w:left="360" w:hanging="360"/>
      </w:pPr>
      <w:rPr>
        <w:rFonts w:hint="default"/>
      </w:rPr>
    </w:lvl>
    <w:lvl w:ilvl="1" w:tplc="110C4DB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8C31400"/>
    <w:multiLevelType w:val="multilevel"/>
    <w:tmpl w:val="22A476D2"/>
    <w:lvl w:ilvl="0">
      <w:start w:val="1"/>
      <w:numFmt w:val="decimal"/>
      <w:pStyle w:val="Kop1"/>
      <w:lvlText w:val="%1."/>
      <w:lvlJc w:val="left"/>
      <w:pPr>
        <w:tabs>
          <w:tab w:val="num" w:pos="360"/>
        </w:tabs>
        <w:ind w:left="0" w:firstLine="0"/>
      </w:pPr>
      <w:rPr>
        <w:rFonts w:hint="default"/>
      </w:rPr>
    </w:lvl>
    <w:lvl w:ilvl="1">
      <w:start w:val="1"/>
      <w:numFmt w:val="decimal"/>
      <w:pStyle w:val="Kop2"/>
      <w:lvlText w:val="%1.%2."/>
      <w:lvlJc w:val="left"/>
      <w:pPr>
        <w:tabs>
          <w:tab w:val="num" w:pos="720"/>
        </w:tabs>
        <w:ind w:left="0" w:firstLine="0"/>
      </w:pPr>
      <w:rPr>
        <w:rFonts w:hint="default"/>
      </w:rPr>
    </w:lvl>
    <w:lvl w:ilvl="2">
      <w:start w:val="1"/>
      <w:numFmt w:val="decimal"/>
      <w:pStyle w:val="Kop3"/>
      <w:lvlText w:val="%1.%2.%3."/>
      <w:lvlJc w:val="left"/>
      <w:pPr>
        <w:tabs>
          <w:tab w:val="num" w:pos="1080"/>
        </w:tabs>
        <w:ind w:left="0" w:firstLine="0"/>
      </w:pPr>
      <w:rPr>
        <w:rFonts w:hint="default"/>
      </w:rPr>
    </w:lvl>
    <w:lvl w:ilvl="3">
      <w:start w:val="1"/>
      <w:numFmt w:val="decimal"/>
      <w:pStyle w:val="Kop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C3F4CA3"/>
    <w:multiLevelType w:val="hybridMultilevel"/>
    <w:tmpl w:val="DA5ECDD4"/>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CC14DAB"/>
    <w:multiLevelType w:val="hybridMultilevel"/>
    <w:tmpl w:val="9F2E3F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94234497">
    <w:abstractNumId w:val="30"/>
  </w:num>
  <w:num w:numId="2" w16cid:durableId="1190755502">
    <w:abstractNumId w:val="29"/>
  </w:num>
  <w:num w:numId="3" w16cid:durableId="1532378776">
    <w:abstractNumId w:val="9"/>
  </w:num>
  <w:num w:numId="4" w16cid:durableId="223835518">
    <w:abstractNumId w:val="2"/>
  </w:num>
  <w:num w:numId="5" w16cid:durableId="796490716">
    <w:abstractNumId w:val="5"/>
  </w:num>
  <w:num w:numId="6" w16cid:durableId="2089959337">
    <w:abstractNumId w:val="4"/>
  </w:num>
  <w:num w:numId="7" w16cid:durableId="258175165">
    <w:abstractNumId w:val="23"/>
  </w:num>
  <w:num w:numId="8" w16cid:durableId="2024547033">
    <w:abstractNumId w:val="3"/>
  </w:num>
  <w:num w:numId="9" w16cid:durableId="81268030">
    <w:abstractNumId w:val="28"/>
  </w:num>
  <w:num w:numId="10" w16cid:durableId="26881737">
    <w:abstractNumId w:val="22"/>
  </w:num>
  <w:num w:numId="11" w16cid:durableId="1466853052">
    <w:abstractNumId w:val="21"/>
  </w:num>
  <w:num w:numId="12" w16cid:durableId="1613973639">
    <w:abstractNumId w:val="1"/>
  </w:num>
  <w:num w:numId="13" w16cid:durableId="225915400">
    <w:abstractNumId w:val="31"/>
  </w:num>
  <w:num w:numId="14" w16cid:durableId="854343341">
    <w:abstractNumId w:val="7"/>
  </w:num>
  <w:num w:numId="15" w16cid:durableId="2060201161">
    <w:abstractNumId w:val="20"/>
  </w:num>
  <w:num w:numId="16" w16cid:durableId="153574676">
    <w:abstractNumId w:val="10"/>
  </w:num>
  <w:num w:numId="17" w16cid:durableId="429936940">
    <w:abstractNumId w:val="18"/>
  </w:num>
  <w:num w:numId="18" w16cid:durableId="202522420">
    <w:abstractNumId w:val="25"/>
  </w:num>
  <w:num w:numId="19" w16cid:durableId="866527418">
    <w:abstractNumId w:val="13"/>
  </w:num>
  <w:num w:numId="20" w16cid:durableId="796098490">
    <w:abstractNumId w:val="19"/>
  </w:num>
  <w:num w:numId="21" w16cid:durableId="1066732129">
    <w:abstractNumId w:val="27"/>
  </w:num>
  <w:num w:numId="22" w16cid:durableId="457072725">
    <w:abstractNumId w:val="26"/>
  </w:num>
  <w:num w:numId="23" w16cid:durableId="1799058240">
    <w:abstractNumId w:val="11"/>
  </w:num>
  <w:num w:numId="24" w16cid:durableId="1657488439">
    <w:abstractNumId w:val="12"/>
  </w:num>
  <w:num w:numId="25" w16cid:durableId="2040546880">
    <w:abstractNumId w:val="16"/>
  </w:num>
  <w:num w:numId="26" w16cid:durableId="500195755">
    <w:abstractNumId w:val="14"/>
  </w:num>
  <w:num w:numId="27" w16cid:durableId="1057822008">
    <w:abstractNumId w:val="17"/>
  </w:num>
  <w:num w:numId="28" w16cid:durableId="1640502279">
    <w:abstractNumId w:val="0"/>
  </w:num>
  <w:num w:numId="29" w16cid:durableId="1168062684">
    <w:abstractNumId w:val="6"/>
  </w:num>
  <w:num w:numId="30" w16cid:durableId="40441100">
    <w:abstractNumId w:val="8"/>
  </w:num>
  <w:num w:numId="31" w16cid:durableId="2105027713">
    <w:abstractNumId w:val="32"/>
  </w:num>
  <w:num w:numId="32" w16cid:durableId="638343759">
    <w:abstractNumId w:val="24"/>
  </w:num>
  <w:num w:numId="33" w16cid:durableId="487040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nl-NL"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60"/>
    <w:rsid w:val="00001D92"/>
    <w:rsid w:val="000026FF"/>
    <w:rsid w:val="00002996"/>
    <w:rsid w:val="00003E4C"/>
    <w:rsid w:val="0000403C"/>
    <w:rsid w:val="0000471C"/>
    <w:rsid w:val="00004B04"/>
    <w:rsid w:val="00005CA3"/>
    <w:rsid w:val="000062EB"/>
    <w:rsid w:val="000065B8"/>
    <w:rsid w:val="0001028D"/>
    <w:rsid w:val="0001284B"/>
    <w:rsid w:val="00012E1D"/>
    <w:rsid w:val="00013144"/>
    <w:rsid w:val="00013284"/>
    <w:rsid w:val="00013F4A"/>
    <w:rsid w:val="000165B8"/>
    <w:rsid w:val="000216C0"/>
    <w:rsid w:val="00021841"/>
    <w:rsid w:val="00024094"/>
    <w:rsid w:val="000264BB"/>
    <w:rsid w:val="00034F9F"/>
    <w:rsid w:val="000364EA"/>
    <w:rsid w:val="00036E13"/>
    <w:rsid w:val="0003795E"/>
    <w:rsid w:val="00040003"/>
    <w:rsid w:val="00040456"/>
    <w:rsid w:val="000431BA"/>
    <w:rsid w:val="00043B53"/>
    <w:rsid w:val="00044384"/>
    <w:rsid w:val="0005682D"/>
    <w:rsid w:val="0005693C"/>
    <w:rsid w:val="000648A1"/>
    <w:rsid w:val="00064DE5"/>
    <w:rsid w:val="00070355"/>
    <w:rsid w:val="0007135E"/>
    <w:rsid w:val="0007390B"/>
    <w:rsid w:val="00074443"/>
    <w:rsid w:val="000819DE"/>
    <w:rsid w:val="000821BF"/>
    <w:rsid w:val="00082220"/>
    <w:rsid w:val="000822E2"/>
    <w:rsid w:val="00083E6B"/>
    <w:rsid w:val="00085539"/>
    <w:rsid w:val="00086BC3"/>
    <w:rsid w:val="00087A60"/>
    <w:rsid w:val="00090129"/>
    <w:rsid w:val="0009020C"/>
    <w:rsid w:val="000915D3"/>
    <w:rsid w:val="00094074"/>
    <w:rsid w:val="00096784"/>
    <w:rsid w:val="00097AD2"/>
    <w:rsid w:val="00097DF9"/>
    <w:rsid w:val="000A048C"/>
    <w:rsid w:val="000A1CCD"/>
    <w:rsid w:val="000A3FE2"/>
    <w:rsid w:val="000A4E3F"/>
    <w:rsid w:val="000A783C"/>
    <w:rsid w:val="000B048A"/>
    <w:rsid w:val="000B152A"/>
    <w:rsid w:val="000B2FCF"/>
    <w:rsid w:val="000B4261"/>
    <w:rsid w:val="000B43AB"/>
    <w:rsid w:val="000B6104"/>
    <w:rsid w:val="000B6C26"/>
    <w:rsid w:val="000C470A"/>
    <w:rsid w:val="000C51BE"/>
    <w:rsid w:val="000C5E2A"/>
    <w:rsid w:val="000D0912"/>
    <w:rsid w:val="000D4439"/>
    <w:rsid w:val="000D68F6"/>
    <w:rsid w:val="000D70AF"/>
    <w:rsid w:val="000E1F2E"/>
    <w:rsid w:val="000E32EC"/>
    <w:rsid w:val="000E4AAA"/>
    <w:rsid w:val="000E5B1C"/>
    <w:rsid w:val="000E6957"/>
    <w:rsid w:val="000E73BB"/>
    <w:rsid w:val="000E79B7"/>
    <w:rsid w:val="000F1A57"/>
    <w:rsid w:val="000F1C4E"/>
    <w:rsid w:val="000F2046"/>
    <w:rsid w:val="000F2403"/>
    <w:rsid w:val="000F3E54"/>
    <w:rsid w:val="000F45A8"/>
    <w:rsid w:val="000F7689"/>
    <w:rsid w:val="001016AB"/>
    <w:rsid w:val="001024B0"/>
    <w:rsid w:val="0010329C"/>
    <w:rsid w:val="001076FF"/>
    <w:rsid w:val="00107B0B"/>
    <w:rsid w:val="00114097"/>
    <w:rsid w:val="0012102E"/>
    <w:rsid w:val="0012127C"/>
    <w:rsid w:val="00121558"/>
    <w:rsid w:val="0012394F"/>
    <w:rsid w:val="00123A37"/>
    <w:rsid w:val="0012570C"/>
    <w:rsid w:val="00125C11"/>
    <w:rsid w:val="001274F9"/>
    <w:rsid w:val="00127FF6"/>
    <w:rsid w:val="001304BE"/>
    <w:rsid w:val="0013076B"/>
    <w:rsid w:val="00132420"/>
    <w:rsid w:val="001345E0"/>
    <w:rsid w:val="00136507"/>
    <w:rsid w:val="00140C42"/>
    <w:rsid w:val="001430C1"/>
    <w:rsid w:val="00143F4E"/>
    <w:rsid w:val="001445FE"/>
    <w:rsid w:val="00144DE0"/>
    <w:rsid w:val="00144DEE"/>
    <w:rsid w:val="0014683B"/>
    <w:rsid w:val="00146CE8"/>
    <w:rsid w:val="001505E1"/>
    <w:rsid w:val="00152CD3"/>
    <w:rsid w:val="001625FF"/>
    <w:rsid w:val="00162773"/>
    <w:rsid w:val="00163AA9"/>
    <w:rsid w:val="001656EA"/>
    <w:rsid w:val="001719BF"/>
    <w:rsid w:val="00172BE6"/>
    <w:rsid w:val="00174517"/>
    <w:rsid w:val="00175C04"/>
    <w:rsid w:val="0017705C"/>
    <w:rsid w:val="0018007E"/>
    <w:rsid w:val="001812BB"/>
    <w:rsid w:val="00181FA4"/>
    <w:rsid w:val="001843FF"/>
    <w:rsid w:val="00186E0C"/>
    <w:rsid w:val="00186FDC"/>
    <w:rsid w:val="0018733C"/>
    <w:rsid w:val="00190BA8"/>
    <w:rsid w:val="00190C87"/>
    <w:rsid w:val="0019168C"/>
    <w:rsid w:val="00191A7D"/>
    <w:rsid w:val="00192EF1"/>
    <w:rsid w:val="00194B89"/>
    <w:rsid w:val="00195252"/>
    <w:rsid w:val="00195C19"/>
    <w:rsid w:val="001970AA"/>
    <w:rsid w:val="00197BFE"/>
    <w:rsid w:val="001B1044"/>
    <w:rsid w:val="001B40B9"/>
    <w:rsid w:val="001B6707"/>
    <w:rsid w:val="001B7B40"/>
    <w:rsid w:val="001C06C7"/>
    <w:rsid w:val="001C2FAF"/>
    <w:rsid w:val="001C53A9"/>
    <w:rsid w:val="001C5B55"/>
    <w:rsid w:val="001C5F17"/>
    <w:rsid w:val="001C7020"/>
    <w:rsid w:val="001D2350"/>
    <w:rsid w:val="001D3DE8"/>
    <w:rsid w:val="001D4726"/>
    <w:rsid w:val="001D4946"/>
    <w:rsid w:val="001D4A33"/>
    <w:rsid w:val="001D5497"/>
    <w:rsid w:val="001E015F"/>
    <w:rsid w:val="001E075F"/>
    <w:rsid w:val="001E27D5"/>
    <w:rsid w:val="001E4B12"/>
    <w:rsid w:val="001F2C2B"/>
    <w:rsid w:val="001F5252"/>
    <w:rsid w:val="001F5E4E"/>
    <w:rsid w:val="001F690F"/>
    <w:rsid w:val="001F7C84"/>
    <w:rsid w:val="0020398E"/>
    <w:rsid w:val="002065B8"/>
    <w:rsid w:val="002072AC"/>
    <w:rsid w:val="00207A6D"/>
    <w:rsid w:val="00213935"/>
    <w:rsid w:val="00214135"/>
    <w:rsid w:val="00220D63"/>
    <w:rsid w:val="00230D3B"/>
    <w:rsid w:val="00232421"/>
    <w:rsid w:val="00233CB7"/>
    <w:rsid w:val="002377F3"/>
    <w:rsid w:val="00241C63"/>
    <w:rsid w:val="00242FF3"/>
    <w:rsid w:val="00245268"/>
    <w:rsid w:val="00245987"/>
    <w:rsid w:val="002519F7"/>
    <w:rsid w:val="002522C4"/>
    <w:rsid w:val="00257A43"/>
    <w:rsid w:val="002604A3"/>
    <w:rsid w:val="00260958"/>
    <w:rsid w:val="00265F47"/>
    <w:rsid w:val="00267375"/>
    <w:rsid w:val="002721E2"/>
    <w:rsid w:val="00273EAC"/>
    <w:rsid w:val="00274B5C"/>
    <w:rsid w:val="0027537E"/>
    <w:rsid w:val="0027625D"/>
    <w:rsid w:val="00277B5A"/>
    <w:rsid w:val="00280ADB"/>
    <w:rsid w:val="00281348"/>
    <w:rsid w:val="00281475"/>
    <w:rsid w:val="00284195"/>
    <w:rsid w:val="00284C99"/>
    <w:rsid w:val="002957C2"/>
    <w:rsid w:val="00295E4B"/>
    <w:rsid w:val="002A0313"/>
    <w:rsid w:val="002A0316"/>
    <w:rsid w:val="002A0770"/>
    <w:rsid w:val="002A2CDD"/>
    <w:rsid w:val="002A3729"/>
    <w:rsid w:val="002A3FCC"/>
    <w:rsid w:val="002A41F7"/>
    <w:rsid w:val="002A4893"/>
    <w:rsid w:val="002A6E6D"/>
    <w:rsid w:val="002A71BE"/>
    <w:rsid w:val="002A791E"/>
    <w:rsid w:val="002B0FC6"/>
    <w:rsid w:val="002B1A2B"/>
    <w:rsid w:val="002B29EC"/>
    <w:rsid w:val="002B680D"/>
    <w:rsid w:val="002C007A"/>
    <w:rsid w:val="002C1F18"/>
    <w:rsid w:val="002C42DF"/>
    <w:rsid w:val="002C4571"/>
    <w:rsid w:val="002D3048"/>
    <w:rsid w:val="002D78DB"/>
    <w:rsid w:val="002E1F2B"/>
    <w:rsid w:val="002E265A"/>
    <w:rsid w:val="002E3010"/>
    <w:rsid w:val="002E3C87"/>
    <w:rsid w:val="002E5717"/>
    <w:rsid w:val="002F0A81"/>
    <w:rsid w:val="002F0E0A"/>
    <w:rsid w:val="002F1E99"/>
    <w:rsid w:val="002F4331"/>
    <w:rsid w:val="002F4C27"/>
    <w:rsid w:val="002F4CB4"/>
    <w:rsid w:val="002F521E"/>
    <w:rsid w:val="002F595B"/>
    <w:rsid w:val="002F7784"/>
    <w:rsid w:val="003012C3"/>
    <w:rsid w:val="00301523"/>
    <w:rsid w:val="00302B6F"/>
    <w:rsid w:val="003075BB"/>
    <w:rsid w:val="003116BC"/>
    <w:rsid w:val="00313F9D"/>
    <w:rsid w:val="0032257F"/>
    <w:rsid w:val="00322BAB"/>
    <w:rsid w:val="003230A3"/>
    <w:rsid w:val="003235F7"/>
    <w:rsid w:val="003246DA"/>
    <w:rsid w:val="00324C04"/>
    <w:rsid w:val="00325C2B"/>
    <w:rsid w:val="003311EF"/>
    <w:rsid w:val="00331309"/>
    <w:rsid w:val="00331987"/>
    <w:rsid w:val="003370ED"/>
    <w:rsid w:val="00340E6E"/>
    <w:rsid w:val="00341900"/>
    <w:rsid w:val="003431C9"/>
    <w:rsid w:val="003449DC"/>
    <w:rsid w:val="00354313"/>
    <w:rsid w:val="00357A3C"/>
    <w:rsid w:val="00357B05"/>
    <w:rsid w:val="00357EDA"/>
    <w:rsid w:val="003643F6"/>
    <w:rsid w:val="0036471C"/>
    <w:rsid w:val="003648E9"/>
    <w:rsid w:val="00371CCE"/>
    <w:rsid w:val="00372DC8"/>
    <w:rsid w:val="00372DD8"/>
    <w:rsid w:val="00372E74"/>
    <w:rsid w:val="0037403F"/>
    <w:rsid w:val="003759E4"/>
    <w:rsid w:val="00375E2F"/>
    <w:rsid w:val="00376A75"/>
    <w:rsid w:val="00376D08"/>
    <w:rsid w:val="00377B8F"/>
    <w:rsid w:val="00380B13"/>
    <w:rsid w:val="00383A8F"/>
    <w:rsid w:val="00385748"/>
    <w:rsid w:val="00386027"/>
    <w:rsid w:val="00390007"/>
    <w:rsid w:val="0039157E"/>
    <w:rsid w:val="00391E0D"/>
    <w:rsid w:val="003935D8"/>
    <w:rsid w:val="00393DD6"/>
    <w:rsid w:val="003A104C"/>
    <w:rsid w:val="003A1806"/>
    <w:rsid w:val="003A687B"/>
    <w:rsid w:val="003B4B89"/>
    <w:rsid w:val="003B68F6"/>
    <w:rsid w:val="003C0031"/>
    <w:rsid w:val="003C01A7"/>
    <w:rsid w:val="003C4535"/>
    <w:rsid w:val="003D0920"/>
    <w:rsid w:val="003D5F6A"/>
    <w:rsid w:val="003E3459"/>
    <w:rsid w:val="003E3805"/>
    <w:rsid w:val="003E46A8"/>
    <w:rsid w:val="003E76D5"/>
    <w:rsid w:val="003F4751"/>
    <w:rsid w:val="003F4EEC"/>
    <w:rsid w:val="003F5865"/>
    <w:rsid w:val="003F615A"/>
    <w:rsid w:val="003F7D74"/>
    <w:rsid w:val="00401325"/>
    <w:rsid w:val="00402BBE"/>
    <w:rsid w:val="004044C2"/>
    <w:rsid w:val="00404595"/>
    <w:rsid w:val="004061F0"/>
    <w:rsid w:val="00406C65"/>
    <w:rsid w:val="00411AAD"/>
    <w:rsid w:val="004134BC"/>
    <w:rsid w:val="00415A2D"/>
    <w:rsid w:val="00417948"/>
    <w:rsid w:val="00417A22"/>
    <w:rsid w:val="00417E63"/>
    <w:rsid w:val="00420B20"/>
    <w:rsid w:val="00420F78"/>
    <w:rsid w:val="00422C1E"/>
    <w:rsid w:val="00425127"/>
    <w:rsid w:val="00427A99"/>
    <w:rsid w:val="004316F8"/>
    <w:rsid w:val="0043212C"/>
    <w:rsid w:val="0043255A"/>
    <w:rsid w:val="00437651"/>
    <w:rsid w:val="00440780"/>
    <w:rsid w:val="00445695"/>
    <w:rsid w:val="004463A0"/>
    <w:rsid w:val="004479AE"/>
    <w:rsid w:val="00447EAB"/>
    <w:rsid w:val="0045056C"/>
    <w:rsid w:val="00453A9A"/>
    <w:rsid w:val="00454C63"/>
    <w:rsid w:val="00456CCE"/>
    <w:rsid w:val="00460FF9"/>
    <w:rsid w:val="004632AB"/>
    <w:rsid w:val="00464232"/>
    <w:rsid w:val="00464BF3"/>
    <w:rsid w:val="00464C57"/>
    <w:rsid w:val="00465673"/>
    <w:rsid w:val="00466806"/>
    <w:rsid w:val="00467515"/>
    <w:rsid w:val="00471827"/>
    <w:rsid w:val="00471A97"/>
    <w:rsid w:val="00473CF9"/>
    <w:rsid w:val="00474332"/>
    <w:rsid w:val="00474985"/>
    <w:rsid w:val="00475782"/>
    <w:rsid w:val="0047586B"/>
    <w:rsid w:val="004764CA"/>
    <w:rsid w:val="00481A88"/>
    <w:rsid w:val="00484DA0"/>
    <w:rsid w:val="00486A76"/>
    <w:rsid w:val="00487192"/>
    <w:rsid w:val="00492B3D"/>
    <w:rsid w:val="00496199"/>
    <w:rsid w:val="004A322D"/>
    <w:rsid w:val="004A45F3"/>
    <w:rsid w:val="004A4930"/>
    <w:rsid w:val="004B5E74"/>
    <w:rsid w:val="004B78EA"/>
    <w:rsid w:val="004B7D68"/>
    <w:rsid w:val="004C18F6"/>
    <w:rsid w:val="004C6428"/>
    <w:rsid w:val="004C7F13"/>
    <w:rsid w:val="004D5988"/>
    <w:rsid w:val="004E19C9"/>
    <w:rsid w:val="004E39FD"/>
    <w:rsid w:val="004E4060"/>
    <w:rsid w:val="004E63E9"/>
    <w:rsid w:val="004E6D93"/>
    <w:rsid w:val="004F13DF"/>
    <w:rsid w:val="004F59CE"/>
    <w:rsid w:val="004F69F5"/>
    <w:rsid w:val="00502005"/>
    <w:rsid w:val="00507EC8"/>
    <w:rsid w:val="005108EA"/>
    <w:rsid w:val="005167E8"/>
    <w:rsid w:val="00516821"/>
    <w:rsid w:val="0051696C"/>
    <w:rsid w:val="00516E6C"/>
    <w:rsid w:val="0051757B"/>
    <w:rsid w:val="00520348"/>
    <w:rsid w:val="00520D5F"/>
    <w:rsid w:val="00520FC5"/>
    <w:rsid w:val="0052259B"/>
    <w:rsid w:val="00523407"/>
    <w:rsid w:val="00523CB8"/>
    <w:rsid w:val="00524852"/>
    <w:rsid w:val="00525F03"/>
    <w:rsid w:val="0052636F"/>
    <w:rsid w:val="005272BE"/>
    <w:rsid w:val="00527F01"/>
    <w:rsid w:val="0053205E"/>
    <w:rsid w:val="005321FE"/>
    <w:rsid w:val="00533014"/>
    <w:rsid w:val="00533AA5"/>
    <w:rsid w:val="00534B3E"/>
    <w:rsid w:val="00534F97"/>
    <w:rsid w:val="00537877"/>
    <w:rsid w:val="00540556"/>
    <w:rsid w:val="0054349F"/>
    <w:rsid w:val="005508D7"/>
    <w:rsid w:val="00551ACD"/>
    <w:rsid w:val="00551FF6"/>
    <w:rsid w:val="0055743F"/>
    <w:rsid w:val="00561489"/>
    <w:rsid w:val="00563D4E"/>
    <w:rsid w:val="00564AD4"/>
    <w:rsid w:val="005738D6"/>
    <w:rsid w:val="00575672"/>
    <w:rsid w:val="005757F5"/>
    <w:rsid w:val="00581BF5"/>
    <w:rsid w:val="005834F1"/>
    <w:rsid w:val="005847B7"/>
    <w:rsid w:val="00585D19"/>
    <w:rsid w:val="0059270D"/>
    <w:rsid w:val="0059583E"/>
    <w:rsid w:val="00595D56"/>
    <w:rsid w:val="005976DB"/>
    <w:rsid w:val="005A18F5"/>
    <w:rsid w:val="005A5180"/>
    <w:rsid w:val="005A7265"/>
    <w:rsid w:val="005B22B8"/>
    <w:rsid w:val="005B2A8A"/>
    <w:rsid w:val="005B2D8D"/>
    <w:rsid w:val="005B4868"/>
    <w:rsid w:val="005B4C4E"/>
    <w:rsid w:val="005B4CDE"/>
    <w:rsid w:val="005C0F81"/>
    <w:rsid w:val="005C4F88"/>
    <w:rsid w:val="005C68F9"/>
    <w:rsid w:val="005C73FB"/>
    <w:rsid w:val="005C76E8"/>
    <w:rsid w:val="005D127C"/>
    <w:rsid w:val="005D3D61"/>
    <w:rsid w:val="005D45E8"/>
    <w:rsid w:val="005D7937"/>
    <w:rsid w:val="005E1422"/>
    <w:rsid w:val="005E497E"/>
    <w:rsid w:val="005F1853"/>
    <w:rsid w:val="005F2249"/>
    <w:rsid w:val="005F2457"/>
    <w:rsid w:val="005F3260"/>
    <w:rsid w:val="005F3430"/>
    <w:rsid w:val="005F7BEF"/>
    <w:rsid w:val="006002F4"/>
    <w:rsid w:val="006009DC"/>
    <w:rsid w:val="00600D0B"/>
    <w:rsid w:val="006023CA"/>
    <w:rsid w:val="00603ECA"/>
    <w:rsid w:val="006044B4"/>
    <w:rsid w:val="006045D2"/>
    <w:rsid w:val="0060525F"/>
    <w:rsid w:val="0060564F"/>
    <w:rsid w:val="006067BD"/>
    <w:rsid w:val="00607E50"/>
    <w:rsid w:val="00610852"/>
    <w:rsid w:val="00612CE3"/>
    <w:rsid w:val="00613ACA"/>
    <w:rsid w:val="00614F07"/>
    <w:rsid w:val="0061668C"/>
    <w:rsid w:val="0062159B"/>
    <w:rsid w:val="006222D6"/>
    <w:rsid w:val="00623661"/>
    <w:rsid w:val="00624068"/>
    <w:rsid w:val="0063011E"/>
    <w:rsid w:val="00633F71"/>
    <w:rsid w:val="006406CA"/>
    <w:rsid w:val="0064174B"/>
    <w:rsid w:val="0064265A"/>
    <w:rsid w:val="006457A6"/>
    <w:rsid w:val="00650D60"/>
    <w:rsid w:val="00650EA5"/>
    <w:rsid w:val="006510A7"/>
    <w:rsid w:val="00652DA1"/>
    <w:rsid w:val="00653FCD"/>
    <w:rsid w:val="006542AD"/>
    <w:rsid w:val="00655532"/>
    <w:rsid w:val="00655954"/>
    <w:rsid w:val="006579CC"/>
    <w:rsid w:val="00660B8D"/>
    <w:rsid w:val="00661405"/>
    <w:rsid w:val="006623CD"/>
    <w:rsid w:val="006654A2"/>
    <w:rsid w:val="00667B5F"/>
    <w:rsid w:val="00667E3F"/>
    <w:rsid w:val="0067091C"/>
    <w:rsid w:val="0067157C"/>
    <w:rsid w:val="00671C76"/>
    <w:rsid w:val="00673166"/>
    <w:rsid w:val="00676C7A"/>
    <w:rsid w:val="0067777B"/>
    <w:rsid w:val="006778AB"/>
    <w:rsid w:val="00680243"/>
    <w:rsid w:val="006802F5"/>
    <w:rsid w:val="006803A3"/>
    <w:rsid w:val="00683001"/>
    <w:rsid w:val="0068307D"/>
    <w:rsid w:val="00684724"/>
    <w:rsid w:val="00686AB4"/>
    <w:rsid w:val="00686E62"/>
    <w:rsid w:val="00687D49"/>
    <w:rsid w:val="00690356"/>
    <w:rsid w:val="00690376"/>
    <w:rsid w:val="00693D78"/>
    <w:rsid w:val="00695CD5"/>
    <w:rsid w:val="0069607C"/>
    <w:rsid w:val="0069701D"/>
    <w:rsid w:val="006A0A33"/>
    <w:rsid w:val="006A0D5E"/>
    <w:rsid w:val="006A1295"/>
    <w:rsid w:val="006A1701"/>
    <w:rsid w:val="006A3ACA"/>
    <w:rsid w:val="006A5CBD"/>
    <w:rsid w:val="006B243C"/>
    <w:rsid w:val="006B44AF"/>
    <w:rsid w:val="006B6D12"/>
    <w:rsid w:val="006C3165"/>
    <w:rsid w:val="006C3564"/>
    <w:rsid w:val="006C5C10"/>
    <w:rsid w:val="006D2A88"/>
    <w:rsid w:val="006D3FF7"/>
    <w:rsid w:val="006D6DB2"/>
    <w:rsid w:val="006D7956"/>
    <w:rsid w:val="006E1168"/>
    <w:rsid w:val="006E1307"/>
    <w:rsid w:val="006E341D"/>
    <w:rsid w:val="006E4CAB"/>
    <w:rsid w:val="006E4E9F"/>
    <w:rsid w:val="006F032D"/>
    <w:rsid w:val="006F0A0F"/>
    <w:rsid w:val="006F0FAE"/>
    <w:rsid w:val="006F16FC"/>
    <w:rsid w:val="006F1BC1"/>
    <w:rsid w:val="006F5CD1"/>
    <w:rsid w:val="006F6080"/>
    <w:rsid w:val="006F7673"/>
    <w:rsid w:val="006F76C4"/>
    <w:rsid w:val="006F7C5F"/>
    <w:rsid w:val="006F7E34"/>
    <w:rsid w:val="007002D7"/>
    <w:rsid w:val="00701DA3"/>
    <w:rsid w:val="00702E6D"/>
    <w:rsid w:val="007030DA"/>
    <w:rsid w:val="0070367C"/>
    <w:rsid w:val="007045E2"/>
    <w:rsid w:val="007052A2"/>
    <w:rsid w:val="00706BFD"/>
    <w:rsid w:val="00712463"/>
    <w:rsid w:val="007127A9"/>
    <w:rsid w:val="00713EEA"/>
    <w:rsid w:val="0071491D"/>
    <w:rsid w:val="00715532"/>
    <w:rsid w:val="007166D7"/>
    <w:rsid w:val="007213DA"/>
    <w:rsid w:val="00724D67"/>
    <w:rsid w:val="00724D6A"/>
    <w:rsid w:val="00727D89"/>
    <w:rsid w:val="007314A9"/>
    <w:rsid w:val="00732F52"/>
    <w:rsid w:val="00734486"/>
    <w:rsid w:val="0073795C"/>
    <w:rsid w:val="00740C69"/>
    <w:rsid w:val="00741567"/>
    <w:rsid w:val="007427C8"/>
    <w:rsid w:val="00743761"/>
    <w:rsid w:val="00745DA2"/>
    <w:rsid w:val="00747A5B"/>
    <w:rsid w:val="0075175C"/>
    <w:rsid w:val="00754FFE"/>
    <w:rsid w:val="007552AE"/>
    <w:rsid w:val="00757A75"/>
    <w:rsid w:val="00757D04"/>
    <w:rsid w:val="007612F8"/>
    <w:rsid w:val="0076161D"/>
    <w:rsid w:val="00762EEE"/>
    <w:rsid w:val="00766DF6"/>
    <w:rsid w:val="00771A0F"/>
    <w:rsid w:val="00771E92"/>
    <w:rsid w:val="0077231A"/>
    <w:rsid w:val="0077363D"/>
    <w:rsid w:val="00774288"/>
    <w:rsid w:val="0077472E"/>
    <w:rsid w:val="00775AD5"/>
    <w:rsid w:val="00777800"/>
    <w:rsid w:val="007839EE"/>
    <w:rsid w:val="00784B9D"/>
    <w:rsid w:val="00787EF8"/>
    <w:rsid w:val="00790116"/>
    <w:rsid w:val="007913D3"/>
    <w:rsid w:val="00791A07"/>
    <w:rsid w:val="00791D8C"/>
    <w:rsid w:val="00793975"/>
    <w:rsid w:val="0079512B"/>
    <w:rsid w:val="007A1C2A"/>
    <w:rsid w:val="007A33E8"/>
    <w:rsid w:val="007A6A4A"/>
    <w:rsid w:val="007A6C26"/>
    <w:rsid w:val="007B0021"/>
    <w:rsid w:val="007B225E"/>
    <w:rsid w:val="007B2303"/>
    <w:rsid w:val="007B37C6"/>
    <w:rsid w:val="007B76BF"/>
    <w:rsid w:val="007C0A39"/>
    <w:rsid w:val="007C1828"/>
    <w:rsid w:val="007C2596"/>
    <w:rsid w:val="007C35D4"/>
    <w:rsid w:val="007C391F"/>
    <w:rsid w:val="007C7316"/>
    <w:rsid w:val="007C78DF"/>
    <w:rsid w:val="007D2CEC"/>
    <w:rsid w:val="007E0ED8"/>
    <w:rsid w:val="007E1A85"/>
    <w:rsid w:val="007E2ACF"/>
    <w:rsid w:val="007E2D18"/>
    <w:rsid w:val="007E40DF"/>
    <w:rsid w:val="007E6336"/>
    <w:rsid w:val="007E7138"/>
    <w:rsid w:val="007F0418"/>
    <w:rsid w:val="007F0648"/>
    <w:rsid w:val="007F48B9"/>
    <w:rsid w:val="007F59B2"/>
    <w:rsid w:val="007F7B3A"/>
    <w:rsid w:val="00802B7B"/>
    <w:rsid w:val="00811472"/>
    <w:rsid w:val="0081305C"/>
    <w:rsid w:val="00815DA8"/>
    <w:rsid w:val="00816A67"/>
    <w:rsid w:val="0081734B"/>
    <w:rsid w:val="008200C1"/>
    <w:rsid w:val="00820EC2"/>
    <w:rsid w:val="00821C1F"/>
    <w:rsid w:val="00821F40"/>
    <w:rsid w:val="008221DF"/>
    <w:rsid w:val="00822C51"/>
    <w:rsid w:val="008275AF"/>
    <w:rsid w:val="008310F6"/>
    <w:rsid w:val="00831D49"/>
    <w:rsid w:val="00833290"/>
    <w:rsid w:val="0083383F"/>
    <w:rsid w:val="0083770C"/>
    <w:rsid w:val="00840FB7"/>
    <w:rsid w:val="00843E90"/>
    <w:rsid w:val="008443A1"/>
    <w:rsid w:val="008555B3"/>
    <w:rsid w:val="00856B20"/>
    <w:rsid w:val="008574DB"/>
    <w:rsid w:val="00866898"/>
    <w:rsid w:val="00870343"/>
    <w:rsid w:val="00871CD5"/>
    <w:rsid w:val="00873369"/>
    <w:rsid w:val="008734C9"/>
    <w:rsid w:val="00874504"/>
    <w:rsid w:val="00876A69"/>
    <w:rsid w:val="008819F6"/>
    <w:rsid w:val="00885EAF"/>
    <w:rsid w:val="00885F8B"/>
    <w:rsid w:val="008872B3"/>
    <w:rsid w:val="00887713"/>
    <w:rsid w:val="0089092F"/>
    <w:rsid w:val="00896BD4"/>
    <w:rsid w:val="00897F98"/>
    <w:rsid w:val="008A22A2"/>
    <w:rsid w:val="008A6932"/>
    <w:rsid w:val="008B18EC"/>
    <w:rsid w:val="008B197D"/>
    <w:rsid w:val="008B70EF"/>
    <w:rsid w:val="008C2635"/>
    <w:rsid w:val="008C4018"/>
    <w:rsid w:val="008C498D"/>
    <w:rsid w:val="008C66B8"/>
    <w:rsid w:val="008C7D25"/>
    <w:rsid w:val="008D1423"/>
    <w:rsid w:val="008D3339"/>
    <w:rsid w:val="008D68D6"/>
    <w:rsid w:val="008E3924"/>
    <w:rsid w:val="008E3C40"/>
    <w:rsid w:val="008E40B9"/>
    <w:rsid w:val="008E5D35"/>
    <w:rsid w:val="008F1234"/>
    <w:rsid w:val="008F44C5"/>
    <w:rsid w:val="008F4C71"/>
    <w:rsid w:val="008F5AD3"/>
    <w:rsid w:val="00900553"/>
    <w:rsid w:val="00902E8D"/>
    <w:rsid w:val="00907388"/>
    <w:rsid w:val="00907705"/>
    <w:rsid w:val="00910660"/>
    <w:rsid w:val="00912101"/>
    <w:rsid w:val="0091544C"/>
    <w:rsid w:val="00915516"/>
    <w:rsid w:val="00920533"/>
    <w:rsid w:val="00920D0A"/>
    <w:rsid w:val="00924DCB"/>
    <w:rsid w:val="00924ECA"/>
    <w:rsid w:val="00931265"/>
    <w:rsid w:val="00935760"/>
    <w:rsid w:val="009410F8"/>
    <w:rsid w:val="00942F7E"/>
    <w:rsid w:val="00943556"/>
    <w:rsid w:val="00945F5A"/>
    <w:rsid w:val="00950944"/>
    <w:rsid w:val="00957045"/>
    <w:rsid w:val="0096152A"/>
    <w:rsid w:val="0096335D"/>
    <w:rsid w:val="00964BDD"/>
    <w:rsid w:val="0096517F"/>
    <w:rsid w:val="00966592"/>
    <w:rsid w:val="00970AE6"/>
    <w:rsid w:val="009738ED"/>
    <w:rsid w:val="00976577"/>
    <w:rsid w:val="00980B7E"/>
    <w:rsid w:val="00981477"/>
    <w:rsid w:val="009833AA"/>
    <w:rsid w:val="00984720"/>
    <w:rsid w:val="00985095"/>
    <w:rsid w:val="009852F2"/>
    <w:rsid w:val="00991AAF"/>
    <w:rsid w:val="00993BE4"/>
    <w:rsid w:val="0099564A"/>
    <w:rsid w:val="00995BBB"/>
    <w:rsid w:val="00995ED7"/>
    <w:rsid w:val="009A02C9"/>
    <w:rsid w:val="009A05FF"/>
    <w:rsid w:val="009A061C"/>
    <w:rsid w:val="009A170F"/>
    <w:rsid w:val="009A2EBD"/>
    <w:rsid w:val="009A33AE"/>
    <w:rsid w:val="009A569A"/>
    <w:rsid w:val="009A78EF"/>
    <w:rsid w:val="009B5318"/>
    <w:rsid w:val="009B728B"/>
    <w:rsid w:val="009C0A1B"/>
    <w:rsid w:val="009C4BA0"/>
    <w:rsid w:val="009C5889"/>
    <w:rsid w:val="009C6994"/>
    <w:rsid w:val="009D09F3"/>
    <w:rsid w:val="009D10CA"/>
    <w:rsid w:val="009D1609"/>
    <w:rsid w:val="009D4ACB"/>
    <w:rsid w:val="009D58C7"/>
    <w:rsid w:val="009D65B2"/>
    <w:rsid w:val="009D66A8"/>
    <w:rsid w:val="009D7504"/>
    <w:rsid w:val="009D787E"/>
    <w:rsid w:val="009E026A"/>
    <w:rsid w:val="009E07F8"/>
    <w:rsid w:val="009E0907"/>
    <w:rsid w:val="009E1915"/>
    <w:rsid w:val="009E347C"/>
    <w:rsid w:val="009E657F"/>
    <w:rsid w:val="009E6EA5"/>
    <w:rsid w:val="009E7119"/>
    <w:rsid w:val="009E76B1"/>
    <w:rsid w:val="009F1FC7"/>
    <w:rsid w:val="009F3426"/>
    <w:rsid w:val="00A00B06"/>
    <w:rsid w:val="00A06317"/>
    <w:rsid w:val="00A06D9C"/>
    <w:rsid w:val="00A121DC"/>
    <w:rsid w:val="00A13418"/>
    <w:rsid w:val="00A141AB"/>
    <w:rsid w:val="00A168A4"/>
    <w:rsid w:val="00A17C5F"/>
    <w:rsid w:val="00A224B3"/>
    <w:rsid w:val="00A225DA"/>
    <w:rsid w:val="00A25513"/>
    <w:rsid w:val="00A2754B"/>
    <w:rsid w:val="00A35376"/>
    <w:rsid w:val="00A44004"/>
    <w:rsid w:val="00A441AE"/>
    <w:rsid w:val="00A46A86"/>
    <w:rsid w:val="00A46D40"/>
    <w:rsid w:val="00A473AA"/>
    <w:rsid w:val="00A475AB"/>
    <w:rsid w:val="00A5230A"/>
    <w:rsid w:val="00A5613A"/>
    <w:rsid w:val="00A62282"/>
    <w:rsid w:val="00A62EBD"/>
    <w:rsid w:val="00A63B36"/>
    <w:rsid w:val="00A63CEC"/>
    <w:rsid w:val="00A64A95"/>
    <w:rsid w:val="00A64AEF"/>
    <w:rsid w:val="00A6517A"/>
    <w:rsid w:val="00A65245"/>
    <w:rsid w:val="00A65EB0"/>
    <w:rsid w:val="00A6671F"/>
    <w:rsid w:val="00A67AEC"/>
    <w:rsid w:val="00A706B3"/>
    <w:rsid w:val="00A70E35"/>
    <w:rsid w:val="00A73D03"/>
    <w:rsid w:val="00A73DC1"/>
    <w:rsid w:val="00A74DA8"/>
    <w:rsid w:val="00A80860"/>
    <w:rsid w:val="00A8133C"/>
    <w:rsid w:val="00A8206F"/>
    <w:rsid w:val="00A8334A"/>
    <w:rsid w:val="00A87975"/>
    <w:rsid w:val="00A91795"/>
    <w:rsid w:val="00A93C3C"/>
    <w:rsid w:val="00A94BA2"/>
    <w:rsid w:val="00A94E37"/>
    <w:rsid w:val="00A955C5"/>
    <w:rsid w:val="00A96B63"/>
    <w:rsid w:val="00AA3EF9"/>
    <w:rsid w:val="00AB14BD"/>
    <w:rsid w:val="00AB1610"/>
    <w:rsid w:val="00AB3442"/>
    <w:rsid w:val="00AB4BF1"/>
    <w:rsid w:val="00AB4F8C"/>
    <w:rsid w:val="00AB5018"/>
    <w:rsid w:val="00AC243E"/>
    <w:rsid w:val="00AC2A8B"/>
    <w:rsid w:val="00AC3F17"/>
    <w:rsid w:val="00AC6724"/>
    <w:rsid w:val="00AC6C6A"/>
    <w:rsid w:val="00AC7330"/>
    <w:rsid w:val="00AD4262"/>
    <w:rsid w:val="00AD48C2"/>
    <w:rsid w:val="00AD53FE"/>
    <w:rsid w:val="00AD5D9A"/>
    <w:rsid w:val="00AD622B"/>
    <w:rsid w:val="00AD6C89"/>
    <w:rsid w:val="00AD7ABA"/>
    <w:rsid w:val="00AE0631"/>
    <w:rsid w:val="00AE157B"/>
    <w:rsid w:val="00AE210F"/>
    <w:rsid w:val="00AE2FB6"/>
    <w:rsid w:val="00AE38D5"/>
    <w:rsid w:val="00AE3B78"/>
    <w:rsid w:val="00AE46B2"/>
    <w:rsid w:val="00AE51AC"/>
    <w:rsid w:val="00AE609C"/>
    <w:rsid w:val="00AE6AD0"/>
    <w:rsid w:val="00AF02B8"/>
    <w:rsid w:val="00AF2376"/>
    <w:rsid w:val="00AF2E7D"/>
    <w:rsid w:val="00AF3428"/>
    <w:rsid w:val="00B05483"/>
    <w:rsid w:val="00B067FF"/>
    <w:rsid w:val="00B06B13"/>
    <w:rsid w:val="00B107BC"/>
    <w:rsid w:val="00B12318"/>
    <w:rsid w:val="00B135C6"/>
    <w:rsid w:val="00B13B68"/>
    <w:rsid w:val="00B13EA2"/>
    <w:rsid w:val="00B1441D"/>
    <w:rsid w:val="00B1556D"/>
    <w:rsid w:val="00B2009F"/>
    <w:rsid w:val="00B2099E"/>
    <w:rsid w:val="00B2103E"/>
    <w:rsid w:val="00B23D7E"/>
    <w:rsid w:val="00B24F24"/>
    <w:rsid w:val="00B25B87"/>
    <w:rsid w:val="00B2659C"/>
    <w:rsid w:val="00B265C3"/>
    <w:rsid w:val="00B33F4C"/>
    <w:rsid w:val="00B33FA6"/>
    <w:rsid w:val="00B34195"/>
    <w:rsid w:val="00B3437A"/>
    <w:rsid w:val="00B3798C"/>
    <w:rsid w:val="00B4418E"/>
    <w:rsid w:val="00B46C61"/>
    <w:rsid w:val="00B51363"/>
    <w:rsid w:val="00B51D64"/>
    <w:rsid w:val="00B533FC"/>
    <w:rsid w:val="00B55E27"/>
    <w:rsid w:val="00B56596"/>
    <w:rsid w:val="00B574BF"/>
    <w:rsid w:val="00B57D80"/>
    <w:rsid w:val="00B63043"/>
    <w:rsid w:val="00B63DB6"/>
    <w:rsid w:val="00B64342"/>
    <w:rsid w:val="00B70219"/>
    <w:rsid w:val="00B72241"/>
    <w:rsid w:val="00B73A54"/>
    <w:rsid w:val="00B7410C"/>
    <w:rsid w:val="00B75646"/>
    <w:rsid w:val="00B75B74"/>
    <w:rsid w:val="00B814BA"/>
    <w:rsid w:val="00B84E76"/>
    <w:rsid w:val="00B87F1A"/>
    <w:rsid w:val="00B950DF"/>
    <w:rsid w:val="00B952D5"/>
    <w:rsid w:val="00B9791A"/>
    <w:rsid w:val="00BA013C"/>
    <w:rsid w:val="00BA1CF8"/>
    <w:rsid w:val="00BA24A6"/>
    <w:rsid w:val="00BA2632"/>
    <w:rsid w:val="00BA272C"/>
    <w:rsid w:val="00BA2EE9"/>
    <w:rsid w:val="00BA5228"/>
    <w:rsid w:val="00BA5A7D"/>
    <w:rsid w:val="00BA6C6A"/>
    <w:rsid w:val="00BA7885"/>
    <w:rsid w:val="00BB3120"/>
    <w:rsid w:val="00BB35B8"/>
    <w:rsid w:val="00BB440B"/>
    <w:rsid w:val="00BB53BA"/>
    <w:rsid w:val="00BC0018"/>
    <w:rsid w:val="00BC0730"/>
    <w:rsid w:val="00BC078C"/>
    <w:rsid w:val="00BC2CD9"/>
    <w:rsid w:val="00BC3060"/>
    <w:rsid w:val="00BC58AC"/>
    <w:rsid w:val="00BC5A56"/>
    <w:rsid w:val="00BC6B33"/>
    <w:rsid w:val="00BC73D2"/>
    <w:rsid w:val="00BD07D5"/>
    <w:rsid w:val="00BD4A3B"/>
    <w:rsid w:val="00BD51DB"/>
    <w:rsid w:val="00BD64A5"/>
    <w:rsid w:val="00BD7995"/>
    <w:rsid w:val="00BE02DE"/>
    <w:rsid w:val="00BE1264"/>
    <w:rsid w:val="00BE44E0"/>
    <w:rsid w:val="00BE74E8"/>
    <w:rsid w:val="00BF0C96"/>
    <w:rsid w:val="00BF4277"/>
    <w:rsid w:val="00BF46B3"/>
    <w:rsid w:val="00BF4CA6"/>
    <w:rsid w:val="00BF52F0"/>
    <w:rsid w:val="00BF7853"/>
    <w:rsid w:val="00C0281B"/>
    <w:rsid w:val="00C03574"/>
    <w:rsid w:val="00C06942"/>
    <w:rsid w:val="00C235E2"/>
    <w:rsid w:val="00C23821"/>
    <w:rsid w:val="00C24E29"/>
    <w:rsid w:val="00C27413"/>
    <w:rsid w:val="00C30DC7"/>
    <w:rsid w:val="00C31E1D"/>
    <w:rsid w:val="00C341E6"/>
    <w:rsid w:val="00C34D41"/>
    <w:rsid w:val="00C352B1"/>
    <w:rsid w:val="00C367BD"/>
    <w:rsid w:val="00C36BE4"/>
    <w:rsid w:val="00C40F25"/>
    <w:rsid w:val="00C41B48"/>
    <w:rsid w:val="00C41F16"/>
    <w:rsid w:val="00C4347B"/>
    <w:rsid w:val="00C44F24"/>
    <w:rsid w:val="00C456A3"/>
    <w:rsid w:val="00C46F1D"/>
    <w:rsid w:val="00C5102D"/>
    <w:rsid w:val="00C55E1D"/>
    <w:rsid w:val="00C55E5C"/>
    <w:rsid w:val="00C57CBD"/>
    <w:rsid w:val="00C61014"/>
    <w:rsid w:val="00C628C1"/>
    <w:rsid w:val="00C71D69"/>
    <w:rsid w:val="00C7590E"/>
    <w:rsid w:val="00C80351"/>
    <w:rsid w:val="00C806EF"/>
    <w:rsid w:val="00C82547"/>
    <w:rsid w:val="00C82F47"/>
    <w:rsid w:val="00C84EB5"/>
    <w:rsid w:val="00C86BDF"/>
    <w:rsid w:val="00C92EFF"/>
    <w:rsid w:val="00C9477A"/>
    <w:rsid w:val="00C949F7"/>
    <w:rsid w:val="00C94DE1"/>
    <w:rsid w:val="00C955E5"/>
    <w:rsid w:val="00CA4E70"/>
    <w:rsid w:val="00CA6A12"/>
    <w:rsid w:val="00CA6A1A"/>
    <w:rsid w:val="00CA6DED"/>
    <w:rsid w:val="00CA6F61"/>
    <w:rsid w:val="00CB330F"/>
    <w:rsid w:val="00CB43CC"/>
    <w:rsid w:val="00CB4DC9"/>
    <w:rsid w:val="00CB5B64"/>
    <w:rsid w:val="00CB63B5"/>
    <w:rsid w:val="00CB6884"/>
    <w:rsid w:val="00CC0B65"/>
    <w:rsid w:val="00CC2B85"/>
    <w:rsid w:val="00CC4559"/>
    <w:rsid w:val="00CC4E18"/>
    <w:rsid w:val="00CD14C9"/>
    <w:rsid w:val="00CD2409"/>
    <w:rsid w:val="00CD2F4C"/>
    <w:rsid w:val="00CD3EA2"/>
    <w:rsid w:val="00CD601C"/>
    <w:rsid w:val="00CE183B"/>
    <w:rsid w:val="00CE1EE9"/>
    <w:rsid w:val="00CE2F22"/>
    <w:rsid w:val="00CE67EF"/>
    <w:rsid w:val="00CE6BCD"/>
    <w:rsid w:val="00CF15A3"/>
    <w:rsid w:val="00CF17CD"/>
    <w:rsid w:val="00CF1AAD"/>
    <w:rsid w:val="00CF21A4"/>
    <w:rsid w:val="00CF2EDC"/>
    <w:rsid w:val="00CF3BFB"/>
    <w:rsid w:val="00CF52ED"/>
    <w:rsid w:val="00CF53D2"/>
    <w:rsid w:val="00CF6AA7"/>
    <w:rsid w:val="00CF75C1"/>
    <w:rsid w:val="00D00610"/>
    <w:rsid w:val="00D0385E"/>
    <w:rsid w:val="00D045A6"/>
    <w:rsid w:val="00D063AA"/>
    <w:rsid w:val="00D068E2"/>
    <w:rsid w:val="00D1197C"/>
    <w:rsid w:val="00D11BDD"/>
    <w:rsid w:val="00D11F83"/>
    <w:rsid w:val="00D12612"/>
    <w:rsid w:val="00D13748"/>
    <w:rsid w:val="00D145E8"/>
    <w:rsid w:val="00D14CC5"/>
    <w:rsid w:val="00D1544B"/>
    <w:rsid w:val="00D165E4"/>
    <w:rsid w:val="00D176BD"/>
    <w:rsid w:val="00D238E2"/>
    <w:rsid w:val="00D25D56"/>
    <w:rsid w:val="00D2740F"/>
    <w:rsid w:val="00D30B4B"/>
    <w:rsid w:val="00D31D5E"/>
    <w:rsid w:val="00D33C6A"/>
    <w:rsid w:val="00D341B4"/>
    <w:rsid w:val="00D3522E"/>
    <w:rsid w:val="00D35F00"/>
    <w:rsid w:val="00D37676"/>
    <w:rsid w:val="00D41ABC"/>
    <w:rsid w:val="00D4233D"/>
    <w:rsid w:val="00D423BA"/>
    <w:rsid w:val="00D47AB8"/>
    <w:rsid w:val="00D47DEF"/>
    <w:rsid w:val="00D50A40"/>
    <w:rsid w:val="00D50A86"/>
    <w:rsid w:val="00D525C0"/>
    <w:rsid w:val="00D5511E"/>
    <w:rsid w:val="00D55378"/>
    <w:rsid w:val="00D57093"/>
    <w:rsid w:val="00D6006A"/>
    <w:rsid w:val="00D62AB7"/>
    <w:rsid w:val="00D62EE7"/>
    <w:rsid w:val="00D66C98"/>
    <w:rsid w:val="00D6717A"/>
    <w:rsid w:val="00D67958"/>
    <w:rsid w:val="00D67996"/>
    <w:rsid w:val="00D70102"/>
    <w:rsid w:val="00D73B9A"/>
    <w:rsid w:val="00D73EE4"/>
    <w:rsid w:val="00D75A49"/>
    <w:rsid w:val="00D75A7D"/>
    <w:rsid w:val="00D75D24"/>
    <w:rsid w:val="00D76D71"/>
    <w:rsid w:val="00D7716A"/>
    <w:rsid w:val="00D8452E"/>
    <w:rsid w:val="00D870B9"/>
    <w:rsid w:val="00D93722"/>
    <w:rsid w:val="00DA1250"/>
    <w:rsid w:val="00DA1770"/>
    <w:rsid w:val="00DA2C03"/>
    <w:rsid w:val="00DA61F8"/>
    <w:rsid w:val="00DA74BC"/>
    <w:rsid w:val="00DA7AE4"/>
    <w:rsid w:val="00DB1BC7"/>
    <w:rsid w:val="00DB385A"/>
    <w:rsid w:val="00DB40A9"/>
    <w:rsid w:val="00DB4FF7"/>
    <w:rsid w:val="00DB5729"/>
    <w:rsid w:val="00DB79F9"/>
    <w:rsid w:val="00DC0BBD"/>
    <w:rsid w:val="00DC0C7C"/>
    <w:rsid w:val="00DC2D19"/>
    <w:rsid w:val="00DC3F4D"/>
    <w:rsid w:val="00DC51F7"/>
    <w:rsid w:val="00DC5BCA"/>
    <w:rsid w:val="00DD00E6"/>
    <w:rsid w:val="00DD0CDF"/>
    <w:rsid w:val="00DD2AD0"/>
    <w:rsid w:val="00DD3916"/>
    <w:rsid w:val="00DD6DC8"/>
    <w:rsid w:val="00DE07D6"/>
    <w:rsid w:val="00DE32D2"/>
    <w:rsid w:val="00DE3C9B"/>
    <w:rsid w:val="00DF299A"/>
    <w:rsid w:val="00DF3426"/>
    <w:rsid w:val="00DF5D0B"/>
    <w:rsid w:val="00DF6916"/>
    <w:rsid w:val="00DF70B7"/>
    <w:rsid w:val="00E00643"/>
    <w:rsid w:val="00E00BA6"/>
    <w:rsid w:val="00E03A9F"/>
    <w:rsid w:val="00E0577D"/>
    <w:rsid w:val="00E07E5B"/>
    <w:rsid w:val="00E10065"/>
    <w:rsid w:val="00E10CB1"/>
    <w:rsid w:val="00E15117"/>
    <w:rsid w:val="00E15B1D"/>
    <w:rsid w:val="00E20AE9"/>
    <w:rsid w:val="00E2518E"/>
    <w:rsid w:val="00E32AA5"/>
    <w:rsid w:val="00E32E01"/>
    <w:rsid w:val="00E33048"/>
    <w:rsid w:val="00E35FF2"/>
    <w:rsid w:val="00E36053"/>
    <w:rsid w:val="00E40EB0"/>
    <w:rsid w:val="00E4662A"/>
    <w:rsid w:val="00E543E4"/>
    <w:rsid w:val="00E57460"/>
    <w:rsid w:val="00E61762"/>
    <w:rsid w:val="00E62B73"/>
    <w:rsid w:val="00E63D4A"/>
    <w:rsid w:val="00E646F0"/>
    <w:rsid w:val="00E662CA"/>
    <w:rsid w:val="00E668D7"/>
    <w:rsid w:val="00E716C7"/>
    <w:rsid w:val="00E720ED"/>
    <w:rsid w:val="00E7394D"/>
    <w:rsid w:val="00E75343"/>
    <w:rsid w:val="00E85AA4"/>
    <w:rsid w:val="00E933A6"/>
    <w:rsid w:val="00E958DF"/>
    <w:rsid w:val="00E97C10"/>
    <w:rsid w:val="00EA018C"/>
    <w:rsid w:val="00EA464F"/>
    <w:rsid w:val="00EA5FB9"/>
    <w:rsid w:val="00EA76F4"/>
    <w:rsid w:val="00EA7B12"/>
    <w:rsid w:val="00EA7CE1"/>
    <w:rsid w:val="00EB111E"/>
    <w:rsid w:val="00EB3034"/>
    <w:rsid w:val="00EB4C72"/>
    <w:rsid w:val="00EB5026"/>
    <w:rsid w:val="00EB6F67"/>
    <w:rsid w:val="00EC3B2F"/>
    <w:rsid w:val="00EE0806"/>
    <w:rsid w:val="00EE09E5"/>
    <w:rsid w:val="00EE24FB"/>
    <w:rsid w:val="00EE4A32"/>
    <w:rsid w:val="00EE5169"/>
    <w:rsid w:val="00EE75D4"/>
    <w:rsid w:val="00EF07DC"/>
    <w:rsid w:val="00EF3557"/>
    <w:rsid w:val="00EF35E2"/>
    <w:rsid w:val="00EF5951"/>
    <w:rsid w:val="00EF5AC8"/>
    <w:rsid w:val="00F00765"/>
    <w:rsid w:val="00F01A57"/>
    <w:rsid w:val="00F02444"/>
    <w:rsid w:val="00F03062"/>
    <w:rsid w:val="00F06100"/>
    <w:rsid w:val="00F077B2"/>
    <w:rsid w:val="00F1199A"/>
    <w:rsid w:val="00F11EF7"/>
    <w:rsid w:val="00F1789C"/>
    <w:rsid w:val="00F20F6F"/>
    <w:rsid w:val="00F22411"/>
    <w:rsid w:val="00F228D4"/>
    <w:rsid w:val="00F22FFB"/>
    <w:rsid w:val="00F23E2C"/>
    <w:rsid w:val="00F24DF9"/>
    <w:rsid w:val="00F25EE5"/>
    <w:rsid w:val="00F34C9E"/>
    <w:rsid w:val="00F377BC"/>
    <w:rsid w:val="00F40529"/>
    <w:rsid w:val="00F40A19"/>
    <w:rsid w:val="00F4420A"/>
    <w:rsid w:val="00F50E8B"/>
    <w:rsid w:val="00F52AA2"/>
    <w:rsid w:val="00F5493A"/>
    <w:rsid w:val="00F5757E"/>
    <w:rsid w:val="00F61844"/>
    <w:rsid w:val="00F62533"/>
    <w:rsid w:val="00F64B90"/>
    <w:rsid w:val="00F66292"/>
    <w:rsid w:val="00F66B5F"/>
    <w:rsid w:val="00F66B9A"/>
    <w:rsid w:val="00F66EFB"/>
    <w:rsid w:val="00F67CEC"/>
    <w:rsid w:val="00F725DE"/>
    <w:rsid w:val="00F755E5"/>
    <w:rsid w:val="00F822D9"/>
    <w:rsid w:val="00F82B96"/>
    <w:rsid w:val="00F949BF"/>
    <w:rsid w:val="00F95E25"/>
    <w:rsid w:val="00F96CD3"/>
    <w:rsid w:val="00FA1135"/>
    <w:rsid w:val="00FA4913"/>
    <w:rsid w:val="00FA7126"/>
    <w:rsid w:val="00FB29E2"/>
    <w:rsid w:val="00FB4B7F"/>
    <w:rsid w:val="00FB556C"/>
    <w:rsid w:val="00FC3907"/>
    <w:rsid w:val="00FC6566"/>
    <w:rsid w:val="00FD19BB"/>
    <w:rsid w:val="00FD7C90"/>
    <w:rsid w:val="00FE2790"/>
    <w:rsid w:val="00FE6195"/>
    <w:rsid w:val="00FE73CD"/>
    <w:rsid w:val="00FF4054"/>
    <w:rsid w:val="00FF5906"/>
    <w:rsid w:val="00FF5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5ED2"/>
  <w15:docId w15:val="{0F33F9CD-D7AC-4BD1-8605-355C36B5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pageBreakBefore/>
      <w:numPr>
        <w:numId w:val="1"/>
      </w:numPr>
      <w:spacing w:after="240"/>
      <w:outlineLvl w:val="0"/>
    </w:pPr>
    <w:rPr>
      <w:rFonts w:cs="Arial"/>
      <w:b/>
      <w:bCs/>
      <w:kern w:val="32"/>
      <w:sz w:val="36"/>
      <w:szCs w:val="32"/>
    </w:rPr>
  </w:style>
  <w:style w:type="paragraph" w:styleId="Kop2">
    <w:name w:val="heading 2"/>
    <w:basedOn w:val="Standaard"/>
    <w:next w:val="Standaard"/>
    <w:qFormat/>
    <w:pPr>
      <w:keepNext/>
      <w:numPr>
        <w:ilvl w:val="1"/>
        <w:numId w:val="1"/>
      </w:numPr>
      <w:spacing w:before="240" w:after="60"/>
      <w:outlineLvl w:val="1"/>
    </w:pPr>
    <w:rPr>
      <w:rFonts w:cs="Arial"/>
      <w:b/>
      <w:bCs/>
      <w:iCs/>
      <w:sz w:val="32"/>
      <w:szCs w:val="28"/>
    </w:rPr>
  </w:style>
  <w:style w:type="paragraph" w:styleId="Kop3">
    <w:name w:val="heading 3"/>
    <w:basedOn w:val="Standaard"/>
    <w:next w:val="Standaard"/>
    <w:qFormat/>
    <w:pPr>
      <w:keepNext/>
      <w:numPr>
        <w:ilvl w:val="2"/>
        <w:numId w:val="1"/>
      </w:numPr>
      <w:spacing w:before="240" w:after="60"/>
      <w:outlineLvl w:val="2"/>
    </w:pPr>
    <w:rPr>
      <w:rFonts w:cs="Arial"/>
      <w:b/>
      <w:bCs/>
      <w:sz w:val="28"/>
      <w:szCs w:val="26"/>
    </w:rPr>
  </w:style>
  <w:style w:type="paragraph" w:styleId="Kop4">
    <w:name w:val="heading 4"/>
    <w:basedOn w:val="Standaard"/>
    <w:next w:val="Standaard"/>
    <w:qFormat/>
    <w:pPr>
      <w:keepNext/>
      <w:numPr>
        <w:ilvl w:val="3"/>
        <w:numId w:val="1"/>
      </w:numPr>
      <w:tabs>
        <w:tab w:val="clear" w:pos="2160"/>
      </w:tabs>
      <w:spacing w:before="120" w:after="120"/>
      <w:ind w:left="0" w:firstLine="0"/>
      <w:outlineLvl w:val="3"/>
    </w:pPr>
    <w:rPr>
      <w:b/>
      <w:bCs/>
      <w:szCs w:val="28"/>
    </w:rPr>
  </w:style>
  <w:style w:type="paragraph" w:styleId="Kop5">
    <w:name w:val="heading 5"/>
    <w:basedOn w:val="Standaard"/>
    <w:next w:val="Standaard"/>
    <w:qFormat/>
    <w:pPr>
      <w:keepNext/>
      <w:ind w:firstLine="360"/>
      <w:outlineLvl w:val="4"/>
    </w:pPr>
    <w:rPr>
      <w:rFonts w:ascii="Arial" w:hAnsi="Arial" w:cs="Arial"/>
      <w:color w:val="000000"/>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Hyperlink">
    <w:name w:val="Hyperlink"/>
    <w:rPr>
      <w:color w:val="0000FF"/>
      <w:u w:val="single"/>
    </w:rPr>
  </w:style>
  <w:style w:type="paragraph" w:styleId="Plattetekstinspringen">
    <w:name w:val="Body Text Indent"/>
    <w:basedOn w:val="Standaard"/>
    <w:pPr>
      <w:ind w:left="360"/>
    </w:pPr>
    <w:rPr>
      <w:rFonts w:ascii="Arial" w:hAnsi="Arial" w:cs="Arial"/>
      <w:color w:val="000000"/>
      <w:sz w:val="22"/>
    </w:rPr>
  </w:style>
  <w:style w:type="paragraph" w:styleId="Plattetekstinspringen2">
    <w:name w:val="Body Text Indent 2"/>
    <w:basedOn w:val="Standaard"/>
    <w:pPr>
      <w:ind w:firstLine="360"/>
    </w:pPr>
    <w:rPr>
      <w:rFonts w:ascii="Arial" w:hAnsi="Arial" w:cs="Arial"/>
      <w:color w:val="000000"/>
      <w:sz w:val="22"/>
    </w:rPr>
  </w:style>
  <w:style w:type="paragraph" w:styleId="Documentstructuur">
    <w:name w:val="Document Map"/>
    <w:basedOn w:val="Standaard"/>
    <w:semiHidden/>
    <w:rsid w:val="005B22B8"/>
    <w:pPr>
      <w:shd w:val="clear" w:color="auto" w:fill="000080"/>
    </w:pPr>
    <w:rPr>
      <w:rFonts w:ascii="Tahoma" w:hAnsi="Tahoma" w:cs="Tahoma"/>
      <w:sz w:val="20"/>
      <w:szCs w:val="20"/>
    </w:rPr>
  </w:style>
  <w:style w:type="paragraph" w:styleId="Lijstalinea">
    <w:name w:val="List Paragraph"/>
    <w:basedOn w:val="Standaard"/>
    <w:uiPriority w:val="34"/>
    <w:qFormat/>
    <w:rsid w:val="00784B9D"/>
    <w:pPr>
      <w:ind w:left="708"/>
    </w:pPr>
  </w:style>
  <w:style w:type="paragraph" w:styleId="Ballontekst">
    <w:name w:val="Balloon Text"/>
    <w:basedOn w:val="Standaard"/>
    <w:link w:val="BallontekstChar"/>
    <w:rsid w:val="00A96B63"/>
    <w:rPr>
      <w:rFonts w:ascii="Tahoma" w:hAnsi="Tahoma" w:cs="Tahoma"/>
      <w:sz w:val="16"/>
      <w:szCs w:val="16"/>
    </w:rPr>
  </w:style>
  <w:style w:type="character" w:customStyle="1" w:styleId="BallontekstChar">
    <w:name w:val="Ballontekst Char"/>
    <w:link w:val="Ballontekst"/>
    <w:rsid w:val="00A96B63"/>
    <w:rPr>
      <w:rFonts w:ascii="Tahoma" w:hAnsi="Tahoma" w:cs="Tahoma"/>
      <w:sz w:val="16"/>
      <w:szCs w:val="16"/>
    </w:rPr>
  </w:style>
  <w:style w:type="character" w:styleId="Verwijzingopmerking">
    <w:name w:val="annotation reference"/>
    <w:basedOn w:val="Standaardalinea-lettertype"/>
    <w:semiHidden/>
    <w:unhideWhenUsed/>
    <w:rsid w:val="00900553"/>
    <w:rPr>
      <w:sz w:val="16"/>
      <w:szCs w:val="16"/>
    </w:rPr>
  </w:style>
  <w:style w:type="paragraph" w:styleId="Tekstopmerking">
    <w:name w:val="annotation text"/>
    <w:basedOn w:val="Standaard"/>
    <w:link w:val="TekstopmerkingChar"/>
    <w:unhideWhenUsed/>
    <w:rsid w:val="00900553"/>
    <w:rPr>
      <w:sz w:val="20"/>
      <w:szCs w:val="20"/>
    </w:rPr>
  </w:style>
  <w:style w:type="character" w:customStyle="1" w:styleId="TekstopmerkingChar">
    <w:name w:val="Tekst opmerking Char"/>
    <w:basedOn w:val="Standaardalinea-lettertype"/>
    <w:link w:val="Tekstopmerking"/>
    <w:rsid w:val="00900553"/>
  </w:style>
  <w:style w:type="paragraph" w:styleId="Onderwerpvanopmerking">
    <w:name w:val="annotation subject"/>
    <w:basedOn w:val="Tekstopmerking"/>
    <w:next w:val="Tekstopmerking"/>
    <w:link w:val="OnderwerpvanopmerkingChar"/>
    <w:semiHidden/>
    <w:unhideWhenUsed/>
    <w:rsid w:val="00900553"/>
    <w:rPr>
      <w:b/>
      <w:bCs/>
    </w:rPr>
  </w:style>
  <w:style w:type="character" w:customStyle="1" w:styleId="OnderwerpvanopmerkingChar">
    <w:name w:val="Onderwerp van opmerking Char"/>
    <w:basedOn w:val="TekstopmerkingChar"/>
    <w:link w:val="Onderwerpvanopmerking"/>
    <w:semiHidden/>
    <w:rsid w:val="00900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etering\Application%20Data\Microsoft\Sjablonen\Document%20OTTC.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D9DB-5170-4B15-9063-02025D7D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OTTC</Template>
  <TotalTime>276</TotalTime>
  <Pages>6</Pages>
  <Words>1640</Words>
  <Characters>9022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NOTULEN ALGEMENE LEDENVERGADERING O</vt:lpstr>
    </vt:vector>
  </TitlesOfParts>
  <Company>Vinny27</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ALGEMENE LEDENVERGADERING O</dc:title>
  <dc:creator>Chris van de Wetering</dc:creator>
  <cp:lastModifiedBy>Marja van de Peppel</cp:lastModifiedBy>
  <cp:revision>43</cp:revision>
  <cp:lastPrinted>2023-11-13T09:57:00Z</cp:lastPrinted>
  <dcterms:created xsi:type="dcterms:W3CDTF">2023-10-28T08:51:00Z</dcterms:created>
  <dcterms:modified xsi:type="dcterms:W3CDTF">2024-02-20T11:53:00Z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datum">
    <vt:lpwstr>2005-12-31</vt:lpwstr>
  </property>
</Properties>
</file>